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EAC" w:rsidRDefault="00301EAC" w:rsidP="004825D9">
      <w:pPr>
        <w:autoSpaceDE w:val="0"/>
        <w:autoSpaceDN w:val="0"/>
        <w:adjustRightInd w:val="0"/>
        <w:jc w:val="center"/>
        <w:rPr>
          <w:bCs/>
          <w:sz w:val="22"/>
          <w:szCs w:val="22"/>
        </w:rPr>
      </w:pPr>
    </w:p>
    <w:p w:rsidR="00FC6199" w:rsidRPr="009F212F" w:rsidRDefault="00FC6199" w:rsidP="00FC6199">
      <w:pPr>
        <w:autoSpaceDE w:val="0"/>
        <w:autoSpaceDN w:val="0"/>
        <w:adjustRightInd w:val="0"/>
        <w:contextualSpacing/>
        <w:jc w:val="center"/>
        <w:rPr>
          <w:bCs/>
        </w:rPr>
      </w:pPr>
      <w:r w:rsidRPr="009F212F">
        <w:rPr>
          <w:bCs/>
        </w:rPr>
        <w:t>СИЛЛАБУС</w:t>
      </w:r>
    </w:p>
    <w:p w:rsidR="00FC6199" w:rsidRPr="009F212F" w:rsidRDefault="00FC6199" w:rsidP="00FC6199">
      <w:pPr>
        <w:contextualSpacing/>
        <w:jc w:val="center"/>
        <w:rPr>
          <w:lang w:val="kk-KZ"/>
        </w:rPr>
      </w:pPr>
      <w:r>
        <w:t>202</w:t>
      </w:r>
      <w:r>
        <w:rPr>
          <w:lang w:val="kk-KZ"/>
        </w:rPr>
        <w:t>3</w:t>
      </w:r>
      <w:r w:rsidRPr="009F212F">
        <w:t>-202</w:t>
      </w:r>
      <w:r>
        <w:t>4</w:t>
      </w:r>
      <w:r w:rsidRPr="009F212F">
        <w:t xml:space="preserve"> </w:t>
      </w:r>
      <w:r w:rsidRPr="009F212F">
        <w:rPr>
          <w:lang w:val="kk-KZ"/>
        </w:rPr>
        <w:t>оқу жылының көктемгі семестрі</w:t>
      </w:r>
    </w:p>
    <w:p w:rsidR="00FC6199" w:rsidRPr="009F212F" w:rsidRDefault="00FC6199" w:rsidP="00FC6199">
      <w:pPr>
        <w:contextualSpacing/>
        <w:jc w:val="center"/>
        <w:rPr>
          <w:lang w:val="kk-KZ"/>
        </w:rPr>
      </w:pPr>
      <w:r w:rsidRPr="009F212F">
        <w:rPr>
          <w:lang w:val="kk-KZ"/>
        </w:rPr>
        <w:t xml:space="preserve">«Халықаралық құқық» білім беру бағдарламасы </w:t>
      </w:r>
      <w:r w:rsidRPr="009F212F">
        <w:rPr>
          <w:lang w:val="kk-KZ"/>
        </w:rPr>
        <w:br/>
      </w:r>
    </w:p>
    <w:tbl>
      <w:tblPr>
        <w:tblW w:w="9579"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2"/>
        <w:gridCol w:w="1470"/>
        <w:gridCol w:w="1082"/>
        <w:gridCol w:w="1186"/>
        <w:gridCol w:w="797"/>
        <w:gridCol w:w="851"/>
        <w:gridCol w:w="338"/>
        <w:gridCol w:w="513"/>
        <w:gridCol w:w="1273"/>
        <w:gridCol w:w="57"/>
      </w:tblGrid>
      <w:tr w:rsidR="00FC6199" w:rsidRPr="00120BA0" w:rsidTr="00FC6199">
        <w:trPr>
          <w:gridAfter w:val="1"/>
          <w:wAfter w:w="57" w:type="dxa"/>
          <w:trHeight w:val="265"/>
        </w:trPr>
        <w:tc>
          <w:tcPr>
            <w:tcW w:w="2012" w:type="dxa"/>
            <w:vMerge w:val="restart"/>
            <w:tcBorders>
              <w:top w:val="single" w:sz="4" w:space="0" w:color="000000"/>
              <w:left w:val="single" w:sz="4" w:space="0" w:color="000000"/>
              <w:bottom w:val="single" w:sz="4" w:space="0" w:color="000000"/>
              <w:right w:val="single" w:sz="4" w:space="0" w:color="000000"/>
            </w:tcBorders>
            <w:hideMark/>
          </w:tcPr>
          <w:p w:rsidR="00FC6199" w:rsidRDefault="00FC6199" w:rsidP="00FC6199">
            <w:pPr>
              <w:autoSpaceDE w:val="0"/>
              <w:autoSpaceDN w:val="0"/>
              <w:adjustRightInd w:val="0"/>
              <w:spacing w:line="252" w:lineRule="auto"/>
              <w:contextualSpacing/>
              <w:rPr>
                <w:lang w:val="kk-KZ" w:eastAsia="en-US"/>
              </w:rPr>
            </w:pPr>
            <w:r>
              <w:rPr>
                <w:lang w:val="kk-KZ" w:eastAsia="en-US"/>
              </w:rPr>
              <w:t xml:space="preserve">Пәннің </w:t>
            </w:r>
            <w:r>
              <w:rPr>
                <w:lang w:val="en-US" w:eastAsia="en-US"/>
              </w:rPr>
              <w:t>ID</w:t>
            </w:r>
          </w:p>
          <w:p w:rsidR="00FC6199" w:rsidRPr="00C221E3" w:rsidRDefault="00FC6199" w:rsidP="00FC6199">
            <w:pPr>
              <w:autoSpaceDE w:val="0"/>
              <w:autoSpaceDN w:val="0"/>
              <w:adjustRightInd w:val="0"/>
              <w:spacing w:line="252" w:lineRule="auto"/>
              <w:contextualSpacing/>
              <w:rPr>
                <w:lang w:val="kk-KZ" w:eastAsia="en-US"/>
              </w:rPr>
            </w:pPr>
            <w:r>
              <w:rPr>
                <w:lang w:val="kk-KZ" w:eastAsia="en-US"/>
              </w:rPr>
              <w:t>және атауы</w:t>
            </w:r>
          </w:p>
          <w:p w:rsidR="00FC6199" w:rsidRPr="009F212F" w:rsidRDefault="00FC6199" w:rsidP="00FC6199">
            <w:pPr>
              <w:autoSpaceDE w:val="0"/>
              <w:autoSpaceDN w:val="0"/>
              <w:adjustRightInd w:val="0"/>
              <w:spacing w:line="252" w:lineRule="auto"/>
              <w:contextualSpacing/>
              <w:rPr>
                <w:lang w:eastAsia="en-US"/>
              </w:rPr>
            </w:pPr>
            <w:r w:rsidRPr="009F212F">
              <w:rPr>
                <w:lang w:val="kk-KZ" w:eastAsia="en-US"/>
              </w:rPr>
              <w:t xml:space="preserve"> </w:t>
            </w:r>
          </w:p>
        </w:tc>
        <w:tc>
          <w:tcPr>
            <w:tcW w:w="1470" w:type="dxa"/>
            <w:vMerge w:val="restart"/>
            <w:tcBorders>
              <w:top w:val="single" w:sz="4" w:space="0" w:color="000000"/>
              <w:left w:val="single" w:sz="4" w:space="0" w:color="000000"/>
              <w:bottom w:val="single" w:sz="4" w:space="0" w:color="000000"/>
              <w:right w:val="single" w:sz="4" w:space="0" w:color="000000"/>
            </w:tcBorders>
            <w:hideMark/>
          </w:tcPr>
          <w:p w:rsidR="00FC6199" w:rsidRPr="009F212F" w:rsidRDefault="00FC6199" w:rsidP="00FC6199">
            <w:pPr>
              <w:autoSpaceDE w:val="0"/>
              <w:autoSpaceDN w:val="0"/>
              <w:adjustRightInd w:val="0"/>
              <w:spacing w:line="252" w:lineRule="auto"/>
              <w:contextualSpacing/>
              <w:rPr>
                <w:lang w:val="kk-KZ" w:eastAsia="en-US"/>
              </w:rPr>
            </w:pPr>
            <w:r w:rsidRPr="009F212F">
              <w:rPr>
                <w:lang w:val="kk-KZ" w:eastAsia="en-US"/>
              </w:rPr>
              <w:t>Студенттің өзіндік жұмысы СӨЖ</w:t>
            </w:r>
          </w:p>
        </w:tc>
        <w:tc>
          <w:tcPr>
            <w:tcW w:w="3916" w:type="dxa"/>
            <w:gridSpan w:val="4"/>
            <w:tcBorders>
              <w:top w:val="single" w:sz="4" w:space="0" w:color="000000"/>
              <w:left w:val="single" w:sz="4" w:space="0" w:color="000000"/>
              <w:bottom w:val="single" w:sz="4" w:space="0" w:color="000000"/>
              <w:right w:val="single" w:sz="4" w:space="0" w:color="000000"/>
            </w:tcBorders>
            <w:hideMark/>
          </w:tcPr>
          <w:p w:rsidR="00FC6199" w:rsidRPr="009F212F" w:rsidRDefault="00FC6199" w:rsidP="00FC6199">
            <w:pPr>
              <w:autoSpaceDE w:val="0"/>
              <w:autoSpaceDN w:val="0"/>
              <w:adjustRightInd w:val="0"/>
              <w:spacing w:line="252" w:lineRule="auto"/>
              <w:contextualSpacing/>
              <w:jc w:val="center"/>
              <w:rPr>
                <w:lang w:eastAsia="en-US"/>
              </w:rPr>
            </w:pPr>
            <w:r>
              <w:rPr>
                <w:lang w:val="kk-KZ" w:eastAsia="en-US"/>
              </w:rPr>
              <w:t>Кредиттер</w:t>
            </w:r>
            <w:r w:rsidRPr="009F212F">
              <w:rPr>
                <w:lang w:val="kk-KZ" w:eastAsia="en-US"/>
              </w:rPr>
              <w:t xml:space="preserve"> саны</w:t>
            </w:r>
          </w:p>
        </w:tc>
        <w:tc>
          <w:tcPr>
            <w:tcW w:w="851" w:type="dxa"/>
            <w:gridSpan w:val="2"/>
            <w:vMerge w:val="restart"/>
            <w:tcBorders>
              <w:top w:val="single" w:sz="4" w:space="0" w:color="000000"/>
              <w:left w:val="single" w:sz="4" w:space="0" w:color="000000"/>
              <w:bottom w:val="single" w:sz="4" w:space="0" w:color="000000"/>
              <w:right w:val="single" w:sz="4" w:space="0" w:color="000000"/>
            </w:tcBorders>
            <w:hideMark/>
          </w:tcPr>
          <w:p w:rsidR="00FC6199" w:rsidRPr="009F212F" w:rsidRDefault="00FC6199" w:rsidP="00FC6199">
            <w:pPr>
              <w:autoSpaceDE w:val="0"/>
              <w:autoSpaceDN w:val="0"/>
              <w:adjustRightInd w:val="0"/>
              <w:spacing w:line="252" w:lineRule="auto"/>
              <w:contextualSpacing/>
              <w:rPr>
                <w:lang w:val="kk-KZ" w:eastAsia="en-US"/>
              </w:rPr>
            </w:pPr>
            <w:r w:rsidRPr="009F212F">
              <w:rPr>
                <w:lang w:val="kk-KZ" w:eastAsia="en-US"/>
              </w:rPr>
              <w:t>Кредит</w:t>
            </w:r>
            <w:r>
              <w:rPr>
                <w:lang w:val="kk-KZ" w:eastAsia="en-US"/>
              </w:rPr>
              <w:t>тердің жалпы</w:t>
            </w:r>
            <w:r w:rsidRPr="009F212F">
              <w:rPr>
                <w:lang w:val="kk-KZ" w:eastAsia="en-US"/>
              </w:rPr>
              <w:t xml:space="preserve"> саны</w:t>
            </w:r>
          </w:p>
          <w:p w:rsidR="00FC6199" w:rsidRPr="009F212F" w:rsidRDefault="00FC6199" w:rsidP="00FC6199">
            <w:pPr>
              <w:autoSpaceDE w:val="0"/>
              <w:autoSpaceDN w:val="0"/>
              <w:adjustRightInd w:val="0"/>
              <w:spacing w:line="252" w:lineRule="auto"/>
              <w:contextualSpacing/>
              <w:rPr>
                <w:lang w:val="kk-KZ" w:eastAsia="en-US"/>
              </w:rPr>
            </w:pPr>
            <w:r w:rsidRPr="009F212F">
              <w:rPr>
                <w:lang w:val="kk-KZ" w:eastAsia="en-US"/>
              </w:rPr>
              <w:t xml:space="preserve">     </w:t>
            </w:r>
          </w:p>
          <w:p w:rsidR="00FC6199" w:rsidRPr="009F212F" w:rsidRDefault="00FC6199" w:rsidP="00FC6199">
            <w:pPr>
              <w:autoSpaceDE w:val="0"/>
              <w:autoSpaceDN w:val="0"/>
              <w:adjustRightInd w:val="0"/>
              <w:spacing w:line="252" w:lineRule="auto"/>
              <w:contextualSpacing/>
              <w:rPr>
                <w:lang w:val="kk-KZ" w:eastAsia="en-US"/>
              </w:rPr>
            </w:pPr>
            <w:r w:rsidRPr="009F212F">
              <w:rPr>
                <w:lang w:val="kk-KZ" w:eastAsia="en-US"/>
              </w:rPr>
              <w:t xml:space="preserve">    </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FC6199" w:rsidRPr="009F212F" w:rsidRDefault="00FC6199" w:rsidP="00FC6199">
            <w:pPr>
              <w:autoSpaceDE w:val="0"/>
              <w:autoSpaceDN w:val="0"/>
              <w:adjustRightInd w:val="0"/>
              <w:spacing w:line="252" w:lineRule="auto"/>
              <w:contextualSpacing/>
              <w:jc w:val="center"/>
              <w:rPr>
                <w:lang w:val="kk-KZ" w:eastAsia="en-US"/>
              </w:rPr>
            </w:pPr>
            <w:r>
              <w:rPr>
                <w:lang w:val="kk-KZ" w:eastAsia="en-US"/>
              </w:rPr>
              <w:t>О</w:t>
            </w:r>
            <w:r w:rsidRPr="009F212F">
              <w:rPr>
                <w:lang w:val="kk-KZ" w:eastAsia="en-US"/>
              </w:rPr>
              <w:t>қытушы</w:t>
            </w:r>
            <w:r>
              <w:rPr>
                <w:lang w:val="kk-KZ" w:eastAsia="en-US"/>
              </w:rPr>
              <w:t>ның жетекшілігімен білім алушының өзіндік жұмысы (</w:t>
            </w:r>
            <w:r w:rsidRPr="009F212F">
              <w:rPr>
                <w:lang w:val="kk-KZ" w:eastAsia="en-US"/>
              </w:rPr>
              <w:t>О</w:t>
            </w:r>
            <w:r>
              <w:rPr>
                <w:lang w:val="kk-KZ" w:eastAsia="en-US"/>
              </w:rPr>
              <w:t>Б</w:t>
            </w:r>
            <w:r w:rsidRPr="009F212F">
              <w:rPr>
                <w:lang w:val="kk-KZ" w:eastAsia="en-US"/>
              </w:rPr>
              <w:t xml:space="preserve">ӨЖ)  </w:t>
            </w:r>
          </w:p>
        </w:tc>
      </w:tr>
      <w:tr w:rsidR="00FC6199" w:rsidRPr="009F212F" w:rsidTr="00FC6199">
        <w:trPr>
          <w:gridAfter w:val="1"/>
          <w:wAfter w:w="57" w:type="dxa"/>
          <w:trHeight w:val="265"/>
        </w:trPr>
        <w:tc>
          <w:tcPr>
            <w:tcW w:w="2012" w:type="dxa"/>
            <w:vMerge/>
            <w:tcBorders>
              <w:top w:val="single" w:sz="4" w:space="0" w:color="000000"/>
              <w:left w:val="single" w:sz="4" w:space="0" w:color="000000"/>
              <w:bottom w:val="single" w:sz="4" w:space="0" w:color="000000"/>
              <w:right w:val="single" w:sz="4" w:space="0" w:color="000000"/>
            </w:tcBorders>
            <w:vAlign w:val="center"/>
            <w:hideMark/>
          </w:tcPr>
          <w:p w:rsidR="00FC6199" w:rsidRPr="009F212F" w:rsidRDefault="00FC6199" w:rsidP="00FC6199">
            <w:pPr>
              <w:spacing w:line="256" w:lineRule="auto"/>
              <w:contextualSpacing/>
              <w:rPr>
                <w:lang w:val="kk-KZ" w:eastAsia="en-US"/>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FC6199" w:rsidRPr="009F212F" w:rsidRDefault="00FC6199" w:rsidP="00FC6199">
            <w:pPr>
              <w:spacing w:line="256" w:lineRule="auto"/>
              <w:contextualSpacing/>
              <w:rPr>
                <w:lang w:val="kk-KZ" w:eastAsia="en-US"/>
              </w:rPr>
            </w:pPr>
          </w:p>
        </w:tc>
        <w:tc>
          <w:tcPr>
            <w:tcW w:w="1082" w:type="dxa"/>
            <w:tcBorders>
              <w:top w:val="single" w:sz="4" w:space="0" w:color="000000"/>
              <w:left w:val="single" w:sz="4" w:space="0" w:color="000000"/>
              <w:bottom w:val="single" w:sz="4" w:space="0" w:color="000000"/>
              <w:right w:val="single" w:sz="4" w:space="0" w:color="000000"/>
            </w:tcBorders>
            <w:hideMark/>
          </w:tcPr>
          <w:p w:rsidR="00FC6199" w:rsidRPr="009F212F" w:rsidRDefault="00FC6199" w:rsidP="00FC6199">
            <w:pPr>
              <w:autoSpaceDE w:val="0"/>
              <w:autoSpaceDN w:val="0"/>
              <w:adjustRightInd w:val="0"/>
              <w:spacing w:line="252" w:lineRule="auto"/>
              <w:contextualSpacing/>
              <w:jc w:val="center"/>
              <w:rPr>
                <w:lang w:val="kk-KZ" w:eastAsia="en-US"/>
              </w:rPr>
            </w:pPr>
            <w:r w:rsidRPr="009F212F">
              <w:rPr>
                <w:lang w:val="kk-KZ" w:eastAsia="en-US"/>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FC6199" w:rsidRPr="009F212F" w:rsidRDefault="00FC6199" w:rsidP="00FC6199">
            <w:pPr>
              <w:autoSpaceDE w:val="0"/>
              <w:autoSpaceDN w:val="0"/>
              <w:adjustRightInd w:val="0"/>
              <w:spacing w:line="252" w:lineRule="auto"/>
              <w:contextualSpacing/>
              <w:jc w:val="center"/>
              <w:rPr>
                <w:lang w:val="kk-KZ" w:eastAsia="en-US"/>
              </w:rPr>
            </w:pPr>
            <w:r>
              <w:rPr>
                <w:lang w:eastAsia="en-US"/>
              </w:rPr>
              <w:t>Семинар</w:t>
            </w:r>
            <w:r w:rsidRPr="009F212F">
              <w:rPr>
                <w:lang w:eastAsia="en-US"/>
              </w:rPr>
              <w:t xml:space="preserve"> </w:t>
            </w:r>
            <w:proofErr w:type="spellStart"/>
            <w:r w:rsidRPr="009F212F">
              <w:rPr>
                <w:lang w:eastAsia="en-US"/>
              </w:rPr>
              <w:t>сабақтар</w:t>
            </w:r>
            <w:proofErr w:type="spellEnd"/>
            <w:r w:rsidRPr="009F212F">
              <w:rPr>
                <w:lang w:eastAsia="en-US"/>
              </w:rPr>
              <w:t xml:space="preserve"> </w:t>
            </w:r>
            <w:r>
              <w:rPr>
                <w:lang w:val="kk-KZ" w:eastAsia="en-US"/>
              </w:rPr>
              <w:t>(С</w:t>
            </w:r>
            <w:r w:rsidRPr="009F212F">
              <w:rPr>
                <w:lang w:val="kk-KZ" w:eastAsia="en-US"/>
              </w:rPr>
              <w:t>С)</w:t>
            </w:r>
          </w:p>
        </w:tc>
        <w:tc>
          <w:tcPr>
            <w:tcW w:w="851" w:type="dxa"/>
            <w:tcBorders>
              <w:top w:val="single" w:sz="4" w:space="0" w:color="000000"/>
              <w:left w:val="single" w:sz="4" w:space="0" w:color="000000"/>
              <w:bottom w:val="single" w:sz="4" w:space="0" w:color="000000"/>
              <w:right w:val="single" w:sz="4" w:space="0" w:color="000000"/>
            </w:tcBorders>
            <w:hideMark/>
          </w:tcPr>
          <w:p w:rsidR="00FC6199" w:rsidRPr="009F212F" w:rsidRDefault="00FC6199" w:rsidP="00FC6199">
            <w:pPr>
              <w:autoSpaceDE w:val="0"/>
              <w:autoSpaceDN w:val="0"/>
              <w:adjustRightInd w:val="0"/>
              <w:spacing w:line="252" w:lineRule="auto"/>
              <w:contextualSpacing/>
              <w:jc w:val="center"/>
              <w:rPr>
                <w:lang w:eastAsia="en-US"/>
              </w:rPr>
            </w:pPr>
            <w:proofErr w:type="spellStart"/>
            <w:r w:rsidRPr="009F212F">
              <w:rPr>
                <w:lang w:eastAsia="en-US"/>
              </w:rPr>
              <w:t>Зерт</w:t>
            </w:r>
            <w:proofErr w:type="spellEnd"/>
            <w:r w:rsidRPr="009F212F">
              <w:rPr>
                <w:lang w:eastAsia="en-US"/>
              </w:rPr>
              <w:t>. с</w:t>
            </w:r>
            <w:r w:rsidRPr="009F212F">
              <w:rPr>
                <w:lang w:val="kk-KZ" w:eastAsia="en-US"/>
              </w:rPr>
              <w:t>абақтар</w:t>
            </w:r>
            <w:r w:rsidRPr="009F212F">
              <w:rPr>
                <w:lang w:eastAsia="en-US"/>
              </w:rPr>
              <w:t xml:space="preserve"> (ЗС)</w:t>
            </w:r>
          </w:p>
        </w:tc>
        <w:tc>
          <w:tcPr>
            <w:tcW w:w="851" w:type="dxa"/>
            <w:gridSpan w:val="2"/>
            <w:vMerge/>
            <w:tcBorders>
              <w:top w:val="single" w:sz="4" w:space="0" w:color="000000"/>
              <w:left w:val="single" w:sz="4" w:space="0" w:color="000000"/>
              <w:bottom w:val="single" w:sz="4" w:space="0" w:color="000000"/>
              <w:right w:val="single" w:sz="4" w:space="0" w:color="000000"/>
            </w:tcBorders>
            <w:vAlign w:val="center"/>
            <w:hideMark/>
          </w:tcPr>
          <w:p w:rsidR="00FC6199" w:rsidRPr="009F212F" w:rsidRDefault="00FC6199" w:rsidP="00FC6199">
            <w:pPr>
              <w:spacing w:line="256" w:lineRule="auto"/>
              <w:contextualSpacing/>
              <w:rPr>
                <w:lang w:val="kk-KZ" w:eastAsia="en-US"/>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FC6199" w:rsidRPr="009F212F" w:rsidRDefault="00FC6199" w:rsidP="00FC6199">
            <w:pPr>
              <w:spacing w:line="256" w:lineRule="auto"/>
              <w:contextualSpacing/>
              <w:rPr>
                <w:lang w:val="kk-KZ" w:eastAsia="en-US"/>
              </w:rPr>
            </w:pPr>
          </w:p>
        </w:tc>
      </w:tr>
      <w:tr w:rsidR="00FC6199" w:rsidRPr="009F212F" w:rsidTr="00FC6199">
        <w:trPr>
          <w:gridAfter w:val="1"/>
          <w:wAfter w:w="57" w:type="dxa"/>
          <w:trHeight w:val="2106"/>
        </w:trPr>
        <w:tc>
          <w:tcPr>
            <w:tcW w:w="2012" w:type="dxa"/>
            <w:tcBorders>
              <w:top w:val="single" w:sz="4" w:space="0" w:color="000000"/>
              <w:left w:val="single" w:sz="4" w:space="0" w:color="000000"/>
              <w:bottom w:val="single" w:sz="4" w:space="0" w:color="000000"/>
              <w:right w:val="single" w:sz="4" w:space="0" w:color="000000"/>
            </w:tcBorders>
            <w:hideMark/>
          </w:tcPr>
          <w:p w:rsidR="00FC6199" w:rsidRDefault="00FC6199" w:rsidP="00FC6199">
            <w:pPr>
              <w:autoSpaceDE w:val="0"/>
              <w:autoSpaceDN w:val="0"/>
              <w:adjustRightInd w:val="0"/>
              <w:spacing w:line="252" w:lineRule="auto"/>
              <w:contextualSpacing/>
              <w:rPr>
                <w:lang w:val="kk-KZ" w:eastAsia="en-US"/>
              </w:rPr>
            </w:pPr>
            <w:r>
              <w:rPr>
                <w:lang w:val="kk-KZ" w:eastAsia="en-US"/>
              </w:rPr>
              <w:t xml:space="preserve"> </w:t>
            </w:r>
            <w:r>
              <w:rPr>
                <w:lang w:val="en-US" w:eastAsia="en-US"/>
              </w:rPr>
              <w:t>ID</w:t>
            </w:r>
            <w:r>
              <w:rPr>
                <w:lang w:val="kk-KZ" w:eastAsia="en-US"/>
              </w:rPr>
              <w:t xml:space="preserve"> 33352</w:t>
            </w:r>
          </w:p>
          <w:p w:rsidR="00FC6199" w:rsidRPr="00FC6199" w:rsidRDefault="00FC6199" w:rsidP="00FC6199">
            <w:pPr>
              <w:autoSpaceDE w:val="0"/>
              <w:autoSpaceDN w:val="0"/>
              <w:adjustRightInd w:val="0"/>
              <w:spacing w:line="252" w:lineRule="auto"/>
              <w:contextualSpacing/>
              <w:rPr>
                <w:lang w:val="kk-KZ" w:eastAsia="en-US"/>
              </w:rPr>
            </w:pPr>
            <w:r>
              <w:rPr>
                <w:lang w:val="kk-KZ" w:eastAsia="en-US"/>
              </w:rPr>
              <w:t>Терроризммен халықаралық-құқықтық күрес</w:t>
            </w:r>
          </w:p>
        </w:tc>
        <w:tc>
          <w:tcPr>
            <w:tcW w:w="1470" w:type="dxa"/>
            <w:tcBorders>
              <w:top w:val="single" w:sz="4" w:space="0" w:color="000000"/>
              <w:left w:val="single" w:sz="4" w:space="0" w:color="000000"/>
              <w:bottom w:val="single" w:sz="4" w:space="0" w:color="000000"/>
              <w:right w:val="single" w:sz="4" w:space="0" w:color="000000"/>
            </w:tcBorders>
            <w:hideMark/>
          </w:tcPr>
          <w:p w:rsidR="00FC6199" w:rsidRPr="00951B70" w:rsidRDefault="00FC6199" w:rsidP="00FC6199">
            <w:pPr>
              <w:autoSpaceDE w:val="0"/>
              <w:autoSpaceDN w:val="0"/>
              <w:adjustRightInd w:val="0"/>
              <w:spacing w:line="252" w:lineRule="auto"/>
              <w:contextualSpacing/>
              <w:jc w:val="center"/>
              <w:rPr>
                <w:lang w:eastAsia="en-US"/>
              </w:rPr>
            </w:pPr>
            <w:r>
              <w:rPr>
                <w:bCs/>
                <w:lang w:val="kk-KZ" w:eastAsia="en-US"/>
              </w:rPr>
              <w:t>4</w:t>
            </w:r>
          </w:p>
        </w:tc>
        <w:tc>
          <w:tcPr>
            <w:tcW w:w="1082" w:type="dxa"/>
            <w:tcBorders>
              <w:top w:val="single" w:sz="4" w:space="0" w:color="000000"/>
              <w:left w:val="single" w:sz="4" w:space="0" w:color="000000"/>
              <w:bottom w:val="single" w:sz="4" w:space="0" w:color="000000"/>
              <w:right w:val="single" w:sz="4" w:space="0" w:color="000000"/>
            </w:tcBorders>
            <w:hideMark/>
          </w:tcPr>
          <w:p w:rsidR="00FC6199" w:rsidRPr="009F212F" w:rsidRDefault="00FC6199" w:rsidP="00FC6199">
            <w:pPr>
              <w:autoSpaceDE w:val="0"/>
              <w:autoSpaceDN w:val="0"/>
              <w:adjustRightInd w:val="0"/>
              <w:spacing w:line="252" w:lineRule="auto"/>
              <w:contextualSpacing/>
              <w:jc w:val="center"/>
              <w:rPr>
                <w:lang w:eastAsia="en-US"/>
              </w:rPr>
            </w:pPr>
            <w:r>
              <w:rPr>
                <w:lang w:eastAsia="en-US"/>
              </w:rPr>
              <w:t>1, 70</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FC6199" w:rsidRPr="009F212F" w:rsidRDefault="00FC6199" w:rsidP="00FC6199">
            <w:pPr>
              <w:autoSpaceDE w:val="0"/>
              <w:autoSpaceDN w:val="0"/>
              <w:adjustRightInd w:val="0"/>
              <w:spacing w:line="252" w:lineRule="auto"/>
              <w:contextualSpacing/>
              <w:jc w:val="center"/>
              <w:rPr>
                <w:lang w:eastAsia="en-US"/>
              </w:rPr>
            </w:pPr>
            <w:r>
              <w:rPr>
                <w:lang w:eastAsia="en-US"/>
              </w:rPr>
              <w:t>3,30</w:t>
            </w:r>
          </w:p>
        </w:tc>
        <w:tc>
          <w:tcPr>
            <w:tcW w:w="851" w:type="dxa"/>
            <w:tcBorders>
              <w:top w:val="single" w:sz="4" w:space="0" w:color="000000"/>
              <w:left w:val="single" w:sz="4" w:space="0" w:color="000000"/>
              <w:bottom w:val="single" w:sz="4" w:space="0" w:color="000000"/>
              <w:right w:val="single" w:sz="4" w:space="0" w:color="000000"/>
            </w:tcBorders>
            <w:hideMark/>
          </w:tcPr>
          <w:p w:rsidR="00FC6199" w:rsidRPr="009F212F" w:rsidRDefault="00FC6199" w:rsidP="00FC6199">
            <w:pPr>
              <w:autoSpaceDE w:val="0"/>
              <w:autoSpaceDN w:val="0"/>
              <w:adjustRightInd w:val="0"/>
              <w:spacing w:line="252" w:lineRule="auto"/>
              <w:contextualSpacing/>
              <w:jc w:val="center"/>
              <w:rPr>
                <w:lang w:eastAsia="en-US"/>
              </w:rPr>
            </w:pPr>
            <w:r>
              <w:rPr>
                <w:lang w:eastAsia="en-US"/>
              </w:rPr>
              <w:t>0,00</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FC6199" w:rsidRPr="009F212F" w:rsidRDefault="00FC6199" w:rsidP="00FC6199">
            <w:pPr>
              <w:autoSpaceDE w:val="0"/>
              <w:autoSpaceDN w:val="0"/>
              <w:adjustRightInd w:val="0"/>
              <w:spacing w:line="252" w:lineRule="auto"/>
              <w:contextualSpacing/>
              <w:jc w:val="center"/>
              <w:rPr>
                <w:lang w:val="en-US" w:eastAsia="en-US"/>
              </w:rPr>
            </w:pPr>
            <w:r>
              <w:rPr>
                <w:lang w:val="en-US" w:eastAsia="en-US"/>
              </w:rPr>
              <w:t>5</w:t>
            </w:r>
          </w:p>
        </w:tc>
        <w:tc>
          <w:tcPr>
            <w:tcW w:w="1273" w:type="dxa"/>
            <w:tcBorders>
              <w:top w:val="single" w:sz="4" w:space="0" w:color="000000"/>
              <w:left w:val="single" w:sz="4" w:space="0" w:color="000000"/>
              <w:bottom w:val="single" w:sz="4" w:space="0" w:color="000000"/>
              <w:right w:val="single" w:sz="4" w:space="0" w:color="000000"/>
            </w:tcBorders>
            <w:hideMark/>
          </w:tcPr>
          <w:p w:rsidR="00FC6199" w:rsidRPr="009F212F" w:rsidRDefault="00FC6199" w:rsidP="00FC6199">
            <w:pPr>
              <w:contextualSpacing/>
              <w:rPr>
                <w:lang w:val="en-US" w:eastAsia="en-US"/>
              </w:rPr>
            </w:pPr>
          </w:p>
        </w:tc>
      </w:tr>
      <w:tr w:rsidR="00FC6199" w:rsidRPr="009F212F" w:rsidTr="00FC6199">
        <w:trPr>
          <w:gridAfter w:val="1"/>
          <w:wAfter w:w="57" w:type="dxa"/>
          <w:trHeight w:val="705"/>
        </w:trPr>
        <w:tc>
          <w:tcPr>
            <w:tcW w:w="9522" w:type="dxa"/>
            <w:gridSpan w:val="9"/>
            <w:tcBorders>
              <w:top w:val="single" w:sz="4" w:space="0" w:color="000000"/>
              <w:left w:val="single" w:sz="4" w:space="0" w:color="000000"/>
              <w:bottom w:val="single" w:sz="4" w:space="0" w:color="000000"/>
              <w:right w:val="single" w:sz="4" w:space="0" w:color="000000"/>
            </w:tcBorders>
          </w:tcPr>
          <w:p w:rsidR="00FC6199" w:rsidRPr="0056137B" w:rsidRDefault="00FC6199" w:rsidP="00FC6199">
            <w:pPr>
              <w:contextualSpacing/>
              <w:jc w:val="center"/>
              <w:rPr>
                <w:lang w:val="kk-KZ" w:eastAsia="en-US"/>
              </w:rPr>
            </w:pPr>
            <w:r>
              <w:rPr>
                <w:lang w:val="kk-KZ" w:eastAsia="en-US"/>
              </w:rPr>
              <w:t>ПӘН ТУРАЛЫ АКАДАМИЯЛЫҚ МӘЛІМЕТТЕР</w:t>
            </w:r>
          </w:p>
        </w:tc>
      </w:tr>
      <w:tr w:rsidR="00FC6199" w:rsidRPr="00120BA0" w:rsidTr="00FC6199">
        <w:tc>
          <w:tcPr>
            <w:tcW w:w="2012" w:type="dxa"/>
            <w:tcBorders>
              <w:top w:val="single" w:sz="4" w:space="0" w:color="000000"/>
              <w:left w:val="single" w:sz="4" w:space="0" w:color="000000"/>
              <w:bottom w:val="single" w:sz="4" w:space="0" w:color="000000"/>
              <w:right w:val="single" w:sz="4" w:space="0" w:color="000000"/>
            </w:tcBorders>
            <w:hideMark/>
          </w:tcPr>
          <w:p w:rsidR="00FC6199" w:rsidRPr="009F212F" w:rsidRDefault="00FC6199" w:rsidP="00FC6199">
            <w:pPr>
              <w:pStyle w:val="12"/>
              <w:spacing w:line="252" w:lineRule="auto"/>
              <w:contextualSpacing/>
              <w:rPr>
                <w:sz w:val="24"/>
                <w:szCs w:val="24"/>
                <w:lang w:val="kk-KZ"/>
              </w:rPr>
            </w:pPr>
            <w:r>
              <w:rPr>
                <w:sz w:val="24"/>
                <w:szCs w:val="24"/>
                <w:lang w:val="kk-KZ"/>
              </w:rPr>
              <w:t>Оқыту</w:t>
            </w:r>
            <w:r w:rsidRPr="009F212F">
              <w:rPr>
                <w:sz w:val="24"/>
                <w:szCs w:val="24"/>
                <w:lang w:val="kk-KZ"/>
              </w:rPr>
              <w:t xml:space="preserve"> түрі</w:t>
            </w:r>
          </w:p>
        </w:tc>
        <w:tc>
          <w:tcPr>
            <w:tcW w:w="1470" w:type="dxa"/>
            <w:tcBorders>
              <w:top w:val="single" w:sz="4" w:space="0" w:color="000000"/>
              <w:left w:val="single" w:sz="4" w:space="0" w:color="000000"/>
              <w:bottom w:val="single" w:sz="4" w:space="0" w:color="000000"/>
              <w:right w:val="single" w:sz="4" w:space="0" w:color="000000"/>
            </w:tcBorders>
            <w:hideMark/>
          </w:tcPr>
          <w:p w:rsidR="00FC6199" w:rsidRPr="0056137B" w:rsidRDefault="00FC6199" w:rsidP="00FC6199">
            <w:pPr>
              <w:autoSpaceDE w:val="0"/>
              <w:autoSpaceDN w:val="0"/>
              <w:adjustRightInd w:val="0"/>
              <w:spacing w:line="252" w:lineRule="auto"/>
              <w:contextualSpacing/>
              <w:rPr>
                <w:lang w:val="kk-KZ" w:eastAsia="en-US"/>
              </w:rPr>
            </w:pPr>
            <w:r>
              <w:rPr>
                <w:lang w:val="kk-KZ" w:eastAsia="en-US"/>
              </w:rPr>
              <w:t>Циклі компоненті</w:t>
            </w:r>
          </w:p>
        </w:tc>
        <w:tc>
          <w:tcPr>
            <w:tcW w:w="2268" w:type="dxa"/>
            <w:gridSpan w:val="2"/>
            <w:tcBorders>
              <w:top w:val="single" w:sz="4" w:space="0" w:color="000000"/>
              <w:left w:val="single" w:sz="4" w:space="0" w:color="000000"/>
              <w:bottom w:val="single" w:sz="4" w:space="0" w:color="000000"/>
              <w:right w:val="single" w:sz="4" w:space="0" w:color="auto"/>
            </w:tcBorders>
            <w:hideMark/>
          </w:tcPr>
          <w:p w:rsidR="00FC6199" w:rsidRDefault="00FC6199" w:rsidP="00FC6199">
            <w:pPr>
              <w:autoSpaceDE w:val="0"/>
              <w:autoSpaceDN w:val="0"/>
              <w:adjustRightInd w:val="0"/>
              <w:spacing w:line="252" w:lineRule="auto"/>
              <w:contextualSpacing/>
              <w:jc w:val="center"/>
              <w:rPr>
                <w:lang w:val="kk-KZ" w:eastAsia="en-US"/>
              </w:rPr>
            </w:pPr>
            <w:r>
              <w:rPr>
                <w:lang w:val="kk-KZ" w:eastAsia="en-US"/>
              </w:rPr>
              <w:t>Дәріс түрлері</w:t>
            </w:r>
          </w:p>
          <w:p w:rsidR="00FC6199" w:rsidRDefault="00FC6199" w:rsidP="00FC6199">
            <w:pPr>
              <w:autoSpaceDE w:val="0"/>
              <w:autoSpaceDN w:val="0"/>
              <w:adjustRightInd w:val="0"/>
              <w:spacing w:line="252" w:lineRule="auto"/>
              <w:contextualSpacing/>
              <w:jc w:val="center"/>
              <w:rPr>
                <w:lang w:val="kk-KZ" w:eastAsia="en-US"/>
              </w:rPr>
            </w:pPr>
          </w:p>
          <w:p w:rsidR="00FC6199" w:rsidRPr="009F212F" w:rsidRDefault="00FC6199" w:rsidP="00FC6199">
            <w:pPr>
              <w:autoSpaceDE w:val="0"/>
              <w:autoSpaceDN w:val="0"/>
              <w:adjustRightInd w:val="0"/>
              <w:spacing w:line="252" w:lineRule="auto"/>
              <w:contextualSpacing/>
              <w:jc w:val="center"/>
              <w:rPr>
                <w:lang w:val="kk-KZ" w:eastAsia="en-US"/>
              </w:rPr>
            </w:pPr>
          </w:p>
        </w:tc>
        <w:tc>
          <w:tcPr>
            <w:tcW w:w="1986" w:type="dxa"/>
            <w:gridSpan w:val="3"/>
            <w:tcBorders>
              <w:top w:val="single" w:sz="4" w:space="0" w:color="000000"/>
              <w:left w:val="single" w:sz="4" w:space="0" w:color="auto"/>
              <w:bottom w:val="single" w:sz="4" w:space="0" w:color="000000"/>
              <w:right w:val="single" w:sz="4" w:space="0" w:color="000000"/>
            </w:tcBorders>
          </w:tcPr>
          <w:p w:rsidR="00FC6199" w:rsidRDefault="00FC6199" w:rsidP="00FC6199">
            <w:pPr>
              <w:autoSpaceDE w:val="0"/>
              <w:autoSpaceDN w:val="0"/>
              <w:adjustRightInd w:val="0"/>
              <w:spacing w:line="252" w:lineRule="auto"/>
              <w:contextualSpacing/>
              <w:rPr>
                <w:lang w:val="kk-KZ" w:eastAsia="en-US"/>
              </w:rPr>
            </w:pPr>
            <w:r>
              <w:rPr>
                <w:lang w:val="kk-KZ" w:eastAsia="en-US"/>
              </w:rPr>
              <w:t>Семинар</w:t>
            </w:r>
            <w:r w:rsidRPr="009F212F">
              <w:rPr>
                <w:lang w:val="kk-KZ" w:eastAsia="en-US"/>
              </w:rPr>
              <w:t xml:space="preserve"> </w:t>
            </w:r>
          </w:p>
          <w:p w:rsidR="00FC6199" w:rsidRDefault="00FC6199" w:rsidP="00FC6199">
            <w:pPr>
              <w:autoSpaceDE w:val="0"/>
              <w:autoSpaceDN w:val="0"/>
              <w:adjustRightInd w:val="0"/>
              <w:spacing w:line="252" w:lineRule="auto"/>
              <w:contextualSpacing/>
              <w:jc w:val="center"/>
              <w:rPr>
                <w:lang w:val="kk-KZ" w:eastAsia="en-US"/>
              </w:rPr>
            </w:pPr>
            <w:r w:rsidRPr="009F212F">
              <w:rPr>
                <w:lang w:val="kk-KZ" w:eastAsia="en-US"/>
              </w:rPr>
              <w:t xml:space="preserve">сабақтардың </w:t>
            </w:r>
          </w:p>
          <w:p w:rsidR="00FC6199" w:rsidRPr="009F212F" w:rsidRDefault="00FC6199" w:rsidP="00FC6199">
            <w:pPr>
              <w:autoSpaceDE w:val="0"/>
              <w:autoSpaceDN w:val="0"/>
              <w:adjustRightInd w:val="0"/>
              <w:spacing w:line="252" w:lineRule="auto"/>
              <w:contextualSpacing/>
              <w:jc w:val="center"/>
              <w:rPr>
                <w:lang w:val="kk-KZ" w:eastAsia="en-US"/>
              </w:rPr>
            </w:pPr>
            <w:r w:rsidRPr="009F212F">
              <w:rPr>
                <w:lang w:val="kk-KZ" w:eastAsia="en-US"/>
              </w:rPr>
              <w:t>түрлері</w:t>
            </w:r>
          </w:p>
        </w:tc>
        <w:tc>
          <w:tcPr>
            <w:tcW w:w="1843" w:type="dxa"/>
            <w:gridSpan w:val="3"/>
            <w:tcBorders>
              <w:top w:val="single" w:sz="4" w:space="0" w:color="000000"/>
              <w:left w:val="single" w:sz="4" w:space="0" w:color="000000"/>
              <w:bottom w:val="single" w:sz="4" w:space="0" w:color="000000"/>
              <w:right w:val="single" w:sz="4" w:space="0" w:color="000000"/>
            </w:tcBorders>
            <w:hideMark/>
          </w:tcPr>
          <w:p w:rsidR="00FC6199" w:rsidRPr="009F212F" w:rsidRDefault="00FC6199" w:rsidP="00FC6199">
            <w:pPr>
              <w:autoSpaceDE w:val="0"/>
              <w:autoSpaceDN w:val="0"/>
              <w:adjustRightInd w:val="0"/>
              <w:spacing w:line="252" w:lineRule="auto"/>
              <w:contextualSpacing/>
              <w:jc w:val="center"/>
              <w:rPr>
                <w:lang w:val="kk-KZ" w:eastAsia="en-US"/>
              </w:rPr>
            </w:pPr>
            <w:r w:rsidRPr="009F212F">
              <w:rPr>
                <w:lang w:val="kk-KZ" w:eastAsia="en-US"/>
              </w:rPr>
              <w:t>Қорытынды бақылау</w:t>
            </w:r>
            <w:r>
              <w:rPr>
                <w:lang w:val="kk-KZ" w:eastAsia="en-US"/>
              </w:rPr>
              <w:t>дың</w:t>
            </w:r>
            <w:r w:rsidRPr="009F212F">
              <w:rPr>
                <w:lang w:val="kk-KZ" w:eastAsia="en-US"/>
              </w:rPr>
              <w:t xml:space="preserve"> түрі</w:t>
            </w:r>
            <w:r>
              <w:rPr>
                <w:lang w:val="kk-KZ" w:eastAsia="en-US"/>
              </w:rPr>
              <w:t xml:space="preserve"> мен платформасы</w:t>
            </w:r>
          </w:p>
        </w:tc>
      </w:tr>
      <w:tr w:rsidR="00FC6199" w:rsidRPr="009F212F" w:rsidTr="00FC6199">
        <w:tc>
          <w:tcPr>
            <w:tcW w:w="2012" w:type="dxa"/>
            <w:tcBorders>
              <w:top w:val="single" w:sz="4" w:space="0" w:color="000000"/>
              <w:left w:val="single" w:sz="4" w:space="0" w:color="000000"/>
              <w:bottom w:val="single" w:sz="4" w:space="0" w:color="000000"/>
              <w:right w:val="single" w:sz="4" w:space="0" w:color="000000"/>
            </w:tcBorders>
            <w:hideMark/>
          </w:tcPr>
          <w:p w:rsidR="00FC6199" w:rsidRPr="009F212F" w:rsidRDefault="00FC6199" w:rsidP="00FC6199">
            <w:pPr>
              <w:pStyle w:val="12"/>
              <w:spacing w:line="252" w:lineRule="auto"/>
              <w:contextualSpacing/>
              <w:rPr>
                <w:sz w:val="24"/>
                <w:szCs w:val="24"/>
              </w:rPr>
            </w:pPr>
            <w:r>
              <w:rPr>
                <w:sz w:val="24"/>
                <w:szCs w:val="24"/>
              </w:rPr>
              <w:t>оф</w:t>
            </w:r>
            <w:r w:rsidRPr="009F212F">
              <w:rPr>
                <w:sz w:val="24"/>
                <w:szCs w:val="24"/>
              </w:rPr>
              <w:t>лайн</w:t>
            </w:r>
          </w:p>
        </w:tc>
        <w:tc>
          <w:tcPr>
            <w:tcW w:w="1470" w:type="dxa"/>
            <w:tcBorders>
              <w:top w:val="single" w:sz="4" w:space="0" w:color="000000"/>
              <w:left w:val="single" w:sz="4" w:space="0" w:color="000000"/>
              <w:bottom w:val="single" w:sz="4" w:space="0" w:color="000000"/>
              <w:right w:val="single" w:sz="4" w:space="0" w:color="000000"/>
            </w:tcBorders>
            <w:hideMark/>
          </w:tcPr>
          <w:p w:rsidR="00FC6199" w:rsidRPr="00FC6199" w:rsidRDefault="00FC6199" w:rsidP="00FC6199">
            <w:pPr>
              <w:autoSpaceDE w:val="0"/>
              <w:autoSpaceDN w:val="0"/>
              <w:adjustRightInd w:val="0"/>
              <w:spacing w:line="252" w:lineRule="auto"/>
              <w:contextualSpacing/>
              <w:rPr>
                <w:lang w:val="kk-KZ" w:eastAsia="en-US"/>
              </w:rPr>
            </w:pPr>
            <w:r>
              <w:rPr>
                <w:lang w:val="kk-KZ" w:eastAsia="en-US"/>
              </w:rPr>
              <w:t>Таңдау бойынша компонент</w:t>
            </w:r>
          </w:p>
        </w:tc>
        <w:tc>
          <w:tcPr>
            <w:tcW w:w="2268" w:type="dxa"/>
            <w:gridSpan w:val="2"/>
            <w:tcBorders>
              <w:top w:val="single" w:sz="4" w:space="0" w:color="000000"/>
              <w:left w:val="single" w:sz="4" w:space="0" w:color="000000"/>
              <w:bottom w:val="single" w:sz="4" w:space="0" w:color="000000"/>
              <w:right w:val="single" w:sz="4" w:space="0" w:color="auto"/>
            </w:tcBorders>
            <w:hideMark/>
          </w:tcPr>
          <w:p w:rsidR="00FC6199" w:rsidRPr="0056137B" w:rsidRDefault="00FC6199" w:rsidP="00FC6199">
            <w:pPr>
              <w:autoSpaceDE w:val="0"/>
              <w:autoSpaceDN w:val="0"/>
              <w:adjustRightInd w:val="0"/>
              <w:spacing w:line="252" w:lineRule="auto"/>
              <w:contextualSpacing/>
              <w:jc w:val="center"/>
              <w:rPr>
                <w:lang w:val="kk-KZ" w:eastAsia="en-US"/>
              </w:rPr>
            </w:pPr>
            <w:r>
              <w:rPr>
                <w:lang w:val="kk-KZ" w:eastAsia="en-US"/>
              </w:rPr>
              <w:t>Талдау, мәлімет беру, дәріс-презентация</w:t>
            </w:r>
          </w:p>
        </w:tc>
        <w:tc>
          <w:tcPr>
            <w:tcW w:w="1986" w:type="dxa"/>
            <w:gridSpan w:val="3"/>
            <w:tcBorders>
              <w:top w:val="single" w:sz="4" w:space="0" w:color="000000"/>
              <w:left w:val="single" w:sz="4" w:space="0" w:color="auto"/>
              <w:bottom w:val="single" w:sz="4" w:space="0" w:color="000000"/>
              <w:right w:val="single" w:sz="4" w:space="0" w:color="000000"/>
            </w:tcBorders>
          </w:tcPr>
          <w:p w:rsidR="00FC6199" w:rsidRPr="0056137B" w:rsidRDefault="00FC6199" w:rsidP="00FC6199">
            <w:pPr>
              <w:autoSpaceDE w:val="0"/>
              <w:autoSpaceDN w:val="0"/>
              <w:adjustRightInd w:val="0"/>
              <w:spacing w:line="252" w:lineRule="auto"/>
              <w:contextualSpacing/>
              <w:jc w:val="center"/>
              <w:rPr>
                <w:lang w:val="kk-KZ" w:eastAsia="en-US"/>
              </w:rPr>
            </w:pPr>
            <w:r>
              <w:rPr>
                <w:lang w:val="kk-KZ" w:eastAsia="en-US"/>
              </w:rPr>
              <w:t xml:space="preserve">Сұрақтарға жауап алу, практикалық есептер </w:t>
            </w:r>
          </w:p>
        </w:tc>
        <w:tc>
          <w:tcPr>
            <w:tcW w:w="1843" w:type="dxa"/>
            <w:gridSpan w:val="3"/>
            <w:tcBorders>
              <w:top w:val="single" w:sz="4" w:space="0" w:color="000000"/>
              <w:left w:val="single" w:sz="4" w:space="0" w:color="000000"/>
              <w:bottom w:val="single" w:sz="4" w:space="0" w:color="000000"/>
              <w:right w:val="single" w:sz="4" w:space="0" w:color="000000"/>
            </w:tcBorders>
            <w:hideMark/>
          </w:tcPr>
          <w:p w:rsidR="00FC6199" w:rsidRPr="00B306AF" w:rsidRDefault="00FC6199" w:rsidP="00FC6199">
            <w:pPr>
              <w:autoSpaceDE w:val="0"/>
              <w:autoSpaceDN w:val="0"/>
              <w:adjustRightInd w:val="0"/>
              <w:spacing w:line="252" w:lineRule="auto"/>
              <w:contextualSpacing/>
              <w:jc w:val="center"/>
              <w:rPr>
                <w:lang w:val="kk-KZ" w:eastAsia="en-US"/>
              </w:rPr>
            </w:pPr>
            <w:r>
              <w:rPr>
                <w:lang w:val="kk-KZ" w:eastAsia="en-US"/>
              </w:rPr>
              <w:t>Ауызша офлайн емтихан</w:t>
            </w:r>
          </w:p>
        </w:tc>
      </w:tr>
      <w:tr w:rsidR="00FC6199" w:rsidRPr="00120BA0" w:rsidTr="00FC6199">
        <w:trPr>
          <w:trHeight w:val="214"/>
        </w:trPr>
        <w:tc>
          <w:tcPr>
            <w:tcW w:w="2012" w:type="dxa"/>
            <w:tcBorders>
              <w:top w:val="single" w:sz="4" w:space="0" w:color="000000"/>
              <w:left w:val="single" w:sz="4" w:space="0" w:color="000000"/>
              <w:bottom w:val="single" w:sz="4" w:space="0" w:color="000000"/>
              <w:right w:val="single" w:sz="4" w:space="0" w:color="000000"/>
            </w:tcBorders>
            <w:hideMark/>
          </w:tcPr>
          <w:p w:rsidR="00FC6199" w:rsidRPr="009F212F" w:rsidRDefault="00FC6199" w:rsidP="00FC6199">
            <w:pPr>
              <w:autoSpaceDE w:val="0"/>
              <w:autoSpaceDN w:val="0"/>
              <w:adjustRightInd w:val="0"/>
              <w:spacing w:line="252" w:lineRule="auto"/>
              <w:contextualSpacing/>
              <w:rPr>
                <w:lang w:val="kk-KZ" w:eastAsia="en-US"/>
              </w:rPr>
            </w:pPr>
            <w:r w:rsidRPr="009F212F">
              <w:rPr>
                <w:lang w:val="kk-KZ" w:eastAsia="en-US"/>
              </w:rPr>
              <w:t>Дәріскер</w:t>
            </w:r>
          </w:p>
        </w:tc>
        <w:tc>
          <w:tcPr>
            <w:tcW w:w="5724" w:type="dxa"/>
            <w:gridSpan w:val="6"/>
            <w:tcBorders>
              <w:top w:val="single" w:sz="4" w:space="0" w:color="000000"/>
              <w:left w:val="single" w:sz="4" w:space="0" w:color="000000"/>
              <w:right w:val="single" w:sz="4" w:space="0" w:color="auto"/>
            </w:tcBorders>
          </w:tcPr>
          <w:p w:rsidR="00FC6199" w:rsidRPr="009F212F" w:rsidRDefault="00FC6199" w:rsidP="00FC6199">
            <w:pPr>
              <w:autoSpaceDE w:val="0"/>
              <w:autoSpaceDN w:val="0"/>
              <w:adjustRightInd w:val="0"/>
              <w:spacing w:line="252" w:lineRule="auto"/>
              <w:contextualSpacing/>
              <w:jc w:val="both"/>
              <w:rPr>
                <w:lang w:val="kk-KZ" w:eastAsia="en-US"/>
              </w:rPr>
            </w:pPr>
            <w:r>
              <w:rPr>
                <w:lang w:val="kk-KZ" w:eastAsia="en-US"/>
              </w:rPr>
              <w:t>Әпенов Серік Мейрамұлы, з.ғ.к., қауымдастырылған профессор</w:t>
            </w:r>
          </w:p>
        </w:tc>
        <w:tc>
          <w:tcPr>
            <w:tcW w:w="1843" w:type="dxa"/>
            <w:gridSpan w:val="3"/>
            <w:vMerge w:val="restart"/>
            <w:tcBorders>
              <w:top w:val="single" w:sz="4" w:space="0" w:color="000000"/>
              <w:left w:val="single" w:sz="4" w:space="0" w:color="auto"/>
              <w:right w:val="single" w:sz="4" w:space="0" w:color="000000"/>
            </w:tcBorders>
          </w:tcPr>
          <w:p w:rsidR="00FC6199" w:rsidRDefault="00FC6199" w:rsidP="00FC6199">
            <w:pPr>
              <w:rPr>
                <w:lang w:val="kk-KZ" w:eastAsia="en-US"/>
              </w:rPr>
            </w:pPr>
          </w:p>
          <w:p w:rsidR="00FC6199" w:rsidRDefault="00FC6199" w:rsidP="00FC6199">
            <w:pPr>
              <w:rPr>
                <w:lang w:val="kk-KZ" w:eastAsia="en-US"/>
              </w:rPr>
            </w:pPr>
          </w:p>
          <w:p w:rsidR="00FC6199" w:rsidRDefault="00FC6199" w:rsidP="00FC6199">
            <w:pPr>
              <w:rPr>
                <w:lang w:val="kk-KZ" w:eastAsia="en-US"/>
              </w:rPr>
            </w:pPr>
          </w:p>
          <w:p w:rsidR="00FC6199" w:rsidRDefault="00FC6199" w:rsidP="00FC6199">
            <w:pPr>
              <w:rPr>
                <w:lang w:val="kk-KZ" w:eastAsia="en-US"/>
              </w:rPr>
            </w:pPr>
          </w:p>
          <w:p w:rsidR="00FC6199" w:rsidRDefault="00FC6199" w:rsidP="00FC6199">
            <w:pPr>
              <w:rPr>
                <w:lang w:val="kk-KZ" w:eastAsia="en-US"/>
              </w:rPr>
            </w:pPr>
          </w:p>
          <w:p w:rsidR="00FC6199" w:rsidRDefault="00FC6199" w:rsidP="00FC6199">
            <w:pPr>
              <w:rPr>
                <w:lang w:val="kk-KZ" w:eastAsia="en-US"/>
              </w:rPr>
            </w:pPr>
          </w:p>
          <w:p w:rsidR="00FC6199" w:rsidRDefault="00FC6199" w:rsidP="00FC6199">
            <w:pPr>
              <w:rPr>
                <w:lang w:val="kk-KZ" w:eastAsia="en-US"/>
              </w:rPr>
            </w:pPr>
          </w:p>
          <w:p w:rsidR="00FC6199" w:rsidRPr="009F212F" w:rsidRDefault="00FC6199" w:rsidP="00FC6199">
            <w:pPr>
              <w:autoSpaceDE w:val="0"/>
              <w:autoSpaceDN w:val="0"/>
              <w:adjustRightInd w:val="0"/>
              <w:spacing w:line="252" w:lineRule="auto"/>
              <w:contextualSpacing/>
              <w:jc w:val="center"/>
              <w:rPr>
                <w:lang w:val="kk-KZ" w:eastAsia="en-US"/>
              </w:rPr>
            </w:pPr>
          </w:p>
        </w:tc>
      </w:tr>
      <w:tr w:rsidR="00FC6199" w:rsidRPr="00563C37" w:rsidTr="00FC6199">
        <w:tc>
          <w:tcPr>
            <w:tcW w:w="2012" w:type="dxa"/>
            <w:tcBorders>
              <w:top w:val="single" w:sz="4" w:space="0" w:color="000000"/>
              <w:left w:val="single" w:sz="4" w:space="0" w:color="000000"/>
              <w:bottom w:val="single" w:sz="4" w:space="0" w:color="auto"/>
              <w:right w:val="single" w:sz="4" w:space="0" w:color="000000"/>
            </w:tcBorders>
            <w:hideMark/>
          </w:tcPr>
          <w:p w:rsidR="00FC6199" w:rsidRPr="009F212F" w:rsidRDefault="00FC6199" w:rsidP="00FC6199">
            <w:pPr>
              <w:autoSpaceDE w:val="0"/>
              <w:autoSpaceDN w:val="0"/>
              <w:adjustRightInd w:val="0"/>
              <w:spacing w:line="252" w:lineRule="auto"/>
              <w:contextualSpacing/>
              <w:rPr>
                <w:lang w:val="kk-KZ" w:eastAsia="en-US"/>
              </w:rPr>
            </w:pPr>
            <w:r w:rsidRPr="009F212F">
              <w:rPr>
                <w:lang w:val="kk-KZ" w:eastAsia="en-US"/>
              </w:rPr>
              <w:t>e-mail</w:t>
            </w:r>
          </w:p>
        </w:tc>
        <w:tc>
          <w:tcPr>
            <w:tcW w:w="5724" w:type="dxa"/>
            <w:gridSpan w:val="6"/>
            <w:tcBorders>
              <w:left w:val="single" w:sz="4" w:space="0" w:color="000000"/>
              <w:bottom w:val="single" w:sz="4" w:space="0" w:color="auto"/>
              <w:right w:val="single" w:sz="4" w:space="0" w:color="auto"/>
            </w:tcBorders>
            <w:vAlign w:val="center"/>
            <w:hideMark/>
          </w:tcPr>
          <w:p w:rsidR="00FC6199" w:rsidRPr="009F212F" w:rsidRDefault="00FC6199" w:rsidP="00FC6199">
            <w:pPr>
              <w:autoSpaceDE w:val="0"/>
              <w:autoSpaceDN w:val="0"/>
              <w:adjustRightInd w:val="0"/>
              <w:spacing w:line="252" w:lineRule="auto"/>
              <w:contextualSpacing/>
              <w:jc w:val="center"/>
              <w:rPr>
                <w:lang w:val="kk-KZ" w:eastAsia="en-US"/>
              </w:rPr>
            </w:pPr>
          </w:p>
        </w:tc>
        <w:tc>
          <w:tcPr>
            <w:tcW w:w="1843" w:type="dxa"/>
            <w:gridSpan w:val="3"/>
            <w:vMerge/>
            <w:tcBorders>
              <w:left w:val="single" w:sz="4" w:space="0" w:color="auto"/>
              <w:right w:val="single" w:sz="4" w:space="0" w:color="000000"/>
            </w:tcBorders>
            <w:vAlign w:val="center"/>
          </w:tcPr>
          <w:p w:rsidR="00FC6199" w:rsidRPr="009F212F" w:rsidRDefault="00FC6199" w:rsidP="00FC6199">
            <w:pPr>
              <w:spacing w:line="256" w:lineRule="auto"/>
              <w:contextualSpacing/>
              <w:rPr>
                <w:lang w:val="kk-KZ" w:eastAsia="en-US"/>
              </w:rPr>
            </w:pPr>
          </w:p>
        </w:tc>
      </w:tr>
      <w:tr w:rsidR="00FC6199" w:rsidRPr="00C221E3" w:rsidTr="00FC6199">
        <w:trPr>
          <w:trHeight w:val="384"/>
        </w:trPr>
        <w:tc>
          <w:tcPr>
            <w:tcW w:w="2012" w:type="dxa"/>
            <w:tcBorders>
              <w:top w:val="single" w:sz="4" w:space="0" w:color="000000"/>
              <w:left w:val="single" w:sz="4" w:space="0" w:color="000000"/>
              <w:bottom w:val="single" w:sz="4" w:space="0" w:color="auto"/>
              <w:right w:val="single" w:sz="4" w:space="0" w:color="000000"/>
            </w:tcBorders>
            <w:hideMark/>
          </w:tcPr>
          <w:p w:rsidR="00FC6199" w:rsidRPr="009F212F" w:rsidRDefault="00FC6199" w:rsidP="00FC6199">
            <w:pPr>
              <w:autoSpaceDE w:val="0"/>
              <w:autoSpaceDN w:val="0"/>
              <w:adjustRightInd w:val="0"/>
              <w:spacing w:line="252" w:lineRule="auto"/>
              <w:contextualSpacing/>
              <w:rPr>
                <w:lang w:val="kk-KZ" w:eastAsia="en-US"/>
              </w:rPr>
            </w:pPr>
            <w:r>
              <w:rPr>
                <w:lang w:val="kk-KZ" w:eastAsia="en-US"/>
              </w:rPr>
              <w:t>Телефон</w:t>
            </w:r>
          </w:p>
        </w:tc>
        <w:tc>
          <w:tcPr>
            <w:tcW w:w="5724" w:type="dxa"/>
            <w:gridSpan w:val="6"/>
            <w:tcBorders>
              <w:left w:val="single" w:sz="4" w:space="0" w:color="000000"/>
              <w:right w:val="single" w:sz="4" w:space="0" w:color="auto"/>
            </w:tcBorders>
            <w:vAlign w:val="center"/>
            <w:hideMark/>
          </w:tcPr>
          <w:p w:rsidR="00FC6199" w:rsidRDefault="00FC6199" w:rsidP="00FC6199">
            <w:pPr>
              <w:autoSpaceDE w:val="0"/>
              <w:autoSpaceDN w:val="0"/>
              <w:adjustRightInd w:val="0"/>
              <w:spacing w:line="252" w:lineRule="auto"/>
              <w:contextualSpacing/>
              <w:jc w:val="both"/>
              <w:rPr>
                <w:lang w:val="kk-KZ" w:eastAsia="en-US"/>
              </w:rPr>
            </w:pPr>
            <w:r>
              <w:rPr>
                <w:lang w:val="kk-KZ" w:eastAsia="en-US"/>
              </w:rPr>
              <w:t>87476222138</w:t>
            </w:r>
          </w:p>
          <w:p w:rsidR="00FC6199" w:rsidRPr="009F212F" w:rsidRDefault="00FC6199" w:rsidP="00FC6199">
            <w:pPr>
              <w:autoSpaceDE w:val="0"/>
              <w:autoSpaceDN w:val="0"/>
              <w:adjustRightInd w:val="0"/>
              <w:spacing w:line="252" w:lineRule="auto"/>
              <w:contextualSpacing/>
              <w:jc w:val="center"/>
              <w:rPr>
                <w:lang w:val="kk-KZ" w:eastAsia="en-US"/>
              </w:rPr>
            </w:pPr>
          </w:p>
        </w:tc>
        <w:tc>
          <w:tcPr>
            <w:tcW w:w="1843" w:type="dxa"/>
            <w:gridSpan w:val="3"/>
            <w:vMerge/>
            <w:tcBorders>
              <w:left w:val="single" w:sz="4" w:space="0" w:color="auto"/>
              <w:right w:val="single" w:sz="4" w:space="0" w:color="000000"/>
            </w:tcBorders>
            <w:vAlign w:val="center"/>
          </w:tcPr>
          <w:p w:rsidR="00FC6199" w:rsidRPr="009F212F" w:rsidRDefault="00FC6199" w:rsidP="00FC6199">
            <w:pPr>
              <w:spacing w:line="256" w:lineRule="auto"/>
              <w:contextualSpacing/>
              <w:rPr>
                <w:lang w:val="kk-KZ" w:eastAsia="en-US"/>
              </w:rPr>
            </w:pPr>
          </w:p>
        </w:tc>
      </w:tr>
      <w:tr w:rsidR="00FC6199" w:rsidRPr="00C221E3" w:rsidTr="00FC6199">
        <w:trPr>
          <w:trHeight w:val="396"/>
        </w:trPr>
        <w:tc>
          <w:tcPr>
            <w:tcW w:w="2012" w:type="dxa"/>
            <w:tcBorders>
              <w:top w:val="single" w:sz="4" w:space="0" w:color="auto"/>
              <w:left w:val="single" w:sz="4" w:space="0" w:color="000000"/>
              <w:bottom w:val="single" w:sz="4" w:space="0" w:color="auto"/>
              <w:right w:val="single" w:sz="4" w:space="0" w:color="000000"/>
            </w:tcBorders>
          </w:tcPr>
          <w:p w:rsidR="00FC6199" w:rsidRPr="009F212F" w:rsidRDefault="00FC6199" w:rsidP="00FC6199">
            <w:pPr>
              <w:autoSpaceDE w:val="0"/>
              <w:autoSpaceDN w:val="0"/>
              <w:adjustRightInd w:val="0"/>
              <w:spacing w:line="252" w:lineRule="auto"/>
              <w:contextualSpacing/>
              <w:rPr>
                <w:lang w:val="kk-KZ" w:eastAsia="en-US"/>
              </w:rPr>
            </w:pPr>
            <w:r>
              <w:rPr>
                <w:lang w:val="kk-KZ" w:eastAsia="en-US"/>
              </w:rPr>
              <w:t>Ассистент</w:t>
            </w:r>
          </w:p>
        </w:tc>
        <w:tc>
          <w:tcPr>
            <w:tcW w:w="5724" w:type="dxa"/>
            <w:gridSpan w:val="6"/>
            <w:tcBorders>
              <w:left w:val="single" w:sz="4" w:space="0" w:color="000000"/>
              <w:right w:val="single" w:sz="4" w:space="0" w:color="auto"/>
            </w:tcBorders>
            <w:vAlign w:val="center"/>
          </w:tcPr>
          <w:p w:rsidR="00FC6199" w:rsidRDefault="00FC6199" w:rsidP="00FC6199">
            <w:pPr>
              <w:autoSpaceDE w:val="0"/>
              <w:autoSpaceDN w:val="0"/>
              <w:adjustRightInd w:val="0"/>
              <w:spacing w:line="252" w:lineRule="auto"/>
              <w:contextualSpacing/>
              <w:jc w:val="center"/>
              <w:rPr>
                <w:lang w:val="kk-KZ" w:eastAsia="en-US"/>
              </w:rPr>
            </w:pPr>
          </w:p>
          <w:p w:rsidR="00FC6199" w:rsidRPr="009F212F" w:rsidRDefault="00FC6199" w:rsidP="00FC6199">
            <w:pPr>
              <w:autoSpaceDE w:val="0"/>
              <w:autoSpaceDN w:val="0"/>
              <w:adjustRightInd w:val="0"/>
              <w:spacing w:line="252" w:lineRule="auto"/>
              <w:contextualSpacing/>
              <w:jc w:val="center"/>
              <w:rPr>
                <w:lang w:val="kk-KZ" w:eastAsia="en-US"/>
              </w:rPr>
            </w:pPr>
          </w:p>
        </w:tc>
        <w:tc>
          <w:tcPr>
            <w:tcW w:w="1843" w:type="dxa"/>
            <w:gridSpan w:val="3"/>
            <w:vMerge/>
            <w:tcBorders>
              <w:left w:val="single" w:sz="4" w:space="0" w:color="auto"/>
              <w:right w:val="single" w:sz="4" w:space="0" w:color="000000"/>
            </w:tcBorders>
            <w:vAlign w:val="center"/>
          </w:tcPr>
          <w:p w:rsidR="00FC6199" w:rsidRPr="009F212F" w:rsidRDefault="00FC6199" w:rsidP="00FC6199">
            <w:pPr>
              <w:spacing w:line="256" w:lineRule="auto"/>
              <w:contextualSpacing/>
              <w:rPr>
                <w:lang w:val="kk-KZ" w:eastAsia="en-US"/>
              </w:rPr>
            </w:pPr>
          </w:p>
        </w:tc>
      </w:tr>
      <w:tr w:rsidR="00FC6199" w:rsidRPr="00C221E3" w:rsidTr="00FC6199">
        <w:trPr>
          <w:trHeight w:val="480"/>
        </w:trPr>
        <w:tc>
          <w:tcPr>
            <w:tcW w:w="2012" w:type="dxa"/>
            <w:tcBorders>
              <w:top w:val="single" w:sz="4" w:space="0" w:color="auto"/>
              <w:left w:val="single" w:sz="4" w:space="0" w:color="000000"/>
              <w:bottom w:val="single" w:sz="4" w:space="0" w:color="auto"/>
              <w:right w:val="single" w:sz="4" w:space="0" w:color="000000"/>
            </w:tcBorders>
          </w:tcPr>
          <w:p w:rsidR="00FC6199" w:rsidRPr="009F212F" w:rsidRDefault="00FC6199" w:rsidP="00FC6199">
            <w:pPr>
              <w:autoSpaceDE w:val="0"/>
              <w:autoSpaceDN w:val="0"/>
              <w:adjustRightInd w:val="0"/>
              <w:spacing w:line="252" w:lineRule="auto"/>
              <w:contextualSpacing/>
              <w:rPr>
                <w:lang w:val="kk-KZ" w:eastAsia="en-US"/>
              </w:rPr>
            </w:pPr>
            <w:r w:rsidRPr="009F212F">
              <w:rPr>
                <w:lang w:val="kk-KZ" w:eastAsia="en-US"/>
              </w:rPr>
              <w:t>e-mail</w:t>
            </w:r>
          </w:p>
        </w:tc>
        <w:tc>
          <w:tcPr>
            <w:tcW w:w="5724" w:type="dxa"/>
            <w:gridSpan w:val="6"/>
            <w:tcBorders>
              <w:left w:val="single" w:sz="4" w:space="0" w:color="000000"/>
              <w:right w:val="single" w:sz="4" w:space="0" w:color="auto"/>
            </w:tcBorders>
            <w:vAlign w:val="center"/>
          </w:tcPr>
          <w:p w:rsidR="00FC6199" w:rsidRDefault="00FC6199" w:rsidP="00FC6199">
            <w:pPr>
              <w:autoSpaceDE w:val="0"/>
              <w:autoSpaceDN w:val="0"/>
              <w:adjustRightInd w:val="0"/>
              <w:spacing w:line="252" w:lineRule="auto"/>
              <w:contextualSpacing/>
              <w:jc w:val="center"/>
              <w:rPr>
                <w:lang w:val="kk-KZ" w:eastAsia="en-US"/>
              </w:rPr>
            </w:pPr>
          </w:p>
          <w:p w:rsidR="00FC6199" w:rsidRPr="009F212F" w:rsidRDefault="00FC6199" w:rsidP="00FC6199">
            <w:pPr>
              <w:autoSpaceDE w:val="0"/>
              <w:autoSpaceDN w:val="0"/>
              <w:adjustRightInd w:val="0"/>
              <w:spacing w:line="252" w:lineRule="auto"/>
              <w:contextualSpacing/>
              <w:jc w:val="center"/>
              <w:rPr>
                <w:lang w:val="kk-KZ" w:eastAsia="en-US"/>
              </w:rPr>
            </w:pPr>
          </w:p>
        </w:tc>
        <w:tc>
          <w:tcPr>
            <w:tcW w:w="1843" w:type="dxa"/>
            <w:gridSpan w:val="3"/>
            <w:vMerge/>
            <w:tcBorders>
              <w:left w:val="single" w:sz="4" w:space="0" w:color="auto"/>
              <w:right w:val="single" w:sz="4" w:space="0" w:color="000000"/>
            </w:tcBorders>
            <w:vAlign w:val="center"/>
          </w:tcPr>
          <w:p w:rsidR="00FC6199" w:rsidRPr="009F212F" w:rsidRDefault="00FC6199" w:rsidP="00FC6199">
            <w:pPr>
              <w:spacing w:line="256" w:lineRule="auto"/>
              <w:contextualSpacing/>
              <w:rPr>
                <w:lang w:val="kk-KZ" w:eastAsia="en-US"/>
              </w:rPr>
            </w:pPr>
          </w:p>
        </w:tc>
      </w:tr>
      <w:tr w:rsidR="00FC6199" w:rsidRPr="00C221E3" w:rsidTr="00FC6199">
        <w:trPr>
          <w:trHeight w:val="389"/>
        </w:trPr>
        <w:tc>
          <w:tcPr>
            <w:tcW w:w="2012" w:type="dxa"/>
            <w:tcBorders>
              <w:top w:val="single" w:sz="4" w:space="0" w:color="auto"/>
              <w:left w:val="single" w:sz="4" w:space="0" w:color="000000"/>
              <w:bottom w:val="single" w:sz="4" w:space="0" w:color="000000"/>
              <w:right w:val="single" w:sz="4" w:space="0" w:color="000000"/>
            </w:tcBorders>
          </w:tcPr>
          <w:p w:rsidR="00FC6199" w:rsidRPr="009F212F" w:rsidRDefault="00FC6199" w:rsidP="00FC6199">
            <w:pPr>
              <w:autoSpaceDE w:val="0"/>
              <w:autoSpaceDN w:val="0"/>
              <w:adjustRightInd w:val="0"/>
              <w:spacing w:line="252" w:lineRule="auto"/>
              <w:contextualSpacing/>
              <w:rPr>
                <w:lang w:val="kk-KZ" w:eastAsia="en-US"/>
              </w:rPr>
            </w:pPr>
            <w:r>
              <w:rPr>
                <w:lang w:val="kk-KZ" w:eastAsia="en-US"/>
              </w:rPr>
              <w:t>Телефон</w:t>
            </w:r>
          </w:p>
        </w:tc>
        <w:tc>
          <w:tcPr>
            <w:tcW w:w="5724" w:type="dxa"/>
            <w:gridSpan w:val="6"/>
            <w:tcBorders>
              <w:left w:val="single" w:sz="4" w:space="0" w:color="000000"/>
              <w:bottom w:val="single" w:sz="4" w:space="0" w:color="000000"/>
              <w:right w:val="single" w:sz="4" w:space="0" w:color="auto"/>
            </w:tcBorders>
            <w:vAlign w:val="center"/>
          </w:tcPr>
          <w:p w:rsidR="00FC6199" w:rsidRPr="009F212F" w:rsidRDefault="00FC6199" w:rsidP="00FC6199">
            <w:pPr>
              <w:autoSpaceDE w:val="0"/>
              <w:autoSpaceDN w:val="0"/>
              <w:adjustRightInd w:val="0"/>
              <w:spacing w:line="252" w:lineRule="auto"/>
              <w:contextualSpacing/>
              <w:jc w:val="center"/>
              <w:rPr>
                <w:lang w:val="kk-KZ" w:eastAsia="en-US"/>
              </w:rPr>
            </w:pPr>
          </w:p>
        </w:tc>
        <w:tc>
          <w:tcPr>
            <w:tcW w:w="1843" w:type="dxa"/>
            <w:gridSpan w:val="3"/>
            <w:vMerge/>
            <w:tcBorders>
              <w:left w:val="single" w:sz="4" w:space="0" w:color="auto"/>
              <w:bottom w:val="single" w:sz="4" w:space="0" w:color="000000"/>
              <w:right w:val="single" w:sz="4" w:space="0" w:color="000000"/>
            </w:tcBorders>
            <w:vAlign w:val="center"/>
          </w:tcPr>
          <w:p w:rsidR="00FC6199" w:rsidRPr="009F212F" w:rsidRDefault="00FC6199" w:rsidP="00FC6199">
            <w:pPr>
              <w:spacing w:line="256" w:lineRule="auto"/>
              <w:contextualSpacing/>
              <w:rPr>
                <w:lang w:val="kk-KZ" w:eastAsia="en-US"/>
              </w:rPr>
            </w:pPr>
          </w:p>
        </w:tc>
      </w:tr>
    </w:tbl>
    <w:p w:rsidR="00301EAC" w:rsidRDefault="00301EAC" w:rsidP="004825D9">
      <w:pPr>
        <w:autoSpaceDE w:val="0"/>
        <w:autoSpaceDN w:val="0"/>
        <w:adjustRightInd w:val="0"/>
        <w:jc w:val="center"/>
        <w:rPr>
          <w:bCs/>
          <w:sz w:val="22"/>
          <w:szCs w:val="22"/>
        </w:rPr>
      </w:pPr>
    </w:p>
    <w:p w:rsidR="00301EAC" w:rsidRDefault="00301EAC" w:rsidP="004825D9">
      <w:pPr>
        <w:autoSpaceDE w:val="0"/>
        <w:autoSpaceDN w:val="0"/>
        <w:adjustRightInd w:val="0"/>
        <w:jc w:val="center"/>
        <w:rPr>
          <w:bCs/>
          <w:sz w:val="22"/>
          <w:szCs w:val="22"/>
        </w:rPr>
      </w:pPr>
    </w:p>
    <w:p w:rsidR="00301EAC" w:rsidRDefault="00301EAC" w:rsidP="004825D9">
      <w:pPr>
        <w:autoSpaceDE w:val="0"/>
        <w:autoSpaceDN w:val="0"/>
        <w:adjustRightInd w:val="0"/>
        <w:jc w:val="center"/>
        <w:rPr>
          <w:bCs/>
          <w:sz w:val="22"/>
          <w:szCs w:val="22"/>
        </w:rPr>
      </w:pPr>
    </w:p>
    <w:p w:rsidR="00301EAC" w:rsidRDefault="00301EAC" w:rsidP="004825D9">
      <w:pPr>
        <w:autoSpaceDE w:val="0"/>
        <w:autoSpaceDN w:val="0"/>
        <w:adjustRightInd w:val="0"/>
        <w:jc w:val="center"/>
        <w:rPr>
          <w:bCs/>
          <w:sz w:val="22"/>
          <w:szCs w:val="22"/>
        </w:rPr>
      </w:pPr>
    </w:p>
    <w:p w:rsidR="00301EAC" w:rsidRDefault="00301EAC" w:rsidP="004825D9">
      <w:pPr>
        <w:autoSpaceDE w:val="0"/>
        <w:autoSpaceDN w:val="0"/>
        <w:adjustRightInd w:val="0"/>
        <w:jc w:val="center"/>
        <w:rPr>
          <w:bCs/>
          <w:sz w:val="22"/>
          <w:szCs w:val="22"/>
        </w:rPr>
      </w:pPr>
    </w:p>
    <w:p w:rsidR="004825D9" w:rsidRPr="001233C4" w:rsidRDefault="004825D9" w:rsidP="004825D9">
      <w:pPr>
        <w:rPr>
          <w:vanish/>
          <w:sz w:val="22"/>
          <w:szCs w:val="22"/>
          <w:lang w:val="kk-KZ"/>
        </w:rPr>
      </w:pPr>
    </w:p>
    <w:tbl>
      <w:tblPr>
        <w:tblW w:w="1062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20"/>
      </w:tblGrid>
      <w:tr w:rsidR="004825D9" w:rsidRPr="001233C4" w:rsidTr="004825D9">
        <w:trPr>
          <w:trHeight w:val="112"/>
        </w:trPr>
        <w:tc>
          <w:tcPr>
            <w:tcW w:w="10620" w:type="dxa"/>
            <w:tcBorders>
              <w:top w:val="single" w:sz="4" w:space="0" w:color="000000"/>
              <w:left w:val="nil"/>
              <w:bottom w:val="single" w:sz="4" w:space="0" w:color="000000"/>
              <w:right w:val="nil"/>
            </w:tcBorders>
            <w:hideMark/>
          </w:tcPr>
          <w:p w:rsidR="004825D9" w:rsidRPr="00FC6199" w:rsidRDefault="00FC6199">
            <w:pPr>
              <w:spacing w:line="254" w:lineRule="auto"/>
              <w:jc w:val="center"/>
              <w:rPr>
                <w:b/>
                <w:sz w:val="28"/>
                <w:szCs w:val="28"/>
                <w:lang w:val="kk-KZ" w:eastAsia="en-US"/>
              </w:rPr>
            </w:pPr>
            <w:r w:rsidRPr="00FC6199">
              <w:rPr>
                <w:b/>
                <w:sz w:val="28"/>
                <w:szCs w:val="28"/>
                <w:lang w:val="kk-KZ" w:eastAsia="en-US"/>
              </w:rPr>
              <w:t>Пәннің</w:t>
            </w:r>
            <w:r w:rsidR="004825D9" w:rsidRPr="00FC6199">
              <w:rPr>
                <w:b/>
                <w:sz w:val="28"/>
                <w:szCs w:val="28"/>
                <w:lang w:val="kk-KZ" w:eastAsia="en-US"/>
              </w:rPr>
              <w:t xml:space="preserve"> академиялық презентациясы</w:t>
            </w:r>
          </w:p>
        </w:tc>
      </w:tr>
    </w:tbl>
    <w:p w:rsidR="004825D9" w:rsidRPr="001233C4" w:rsidRDefault="004825D9" w:rsidP="004825D9">
      <w:pPr>
        <w:rPr>
          <w:vanish/>
          <w:sz w:val="22"/>
          <w:szCs w:val="22"/>
          <w:lang w:val="kk-KZ"/>
        </w:rPr>
      </w:pPr>
    </w:p>
    <w:tbl>
      <w:tblPr>
        <w:tblW w:w="1051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1"/>
        <w:gridCol w:w="4818"/>
        <w:gridCol w:w="3826"/>
      </w:tblGrid>
      <w:tr w:rsidR="004825D9" w:rsidRPr="001233C4" w:rsidTr="00F21BFE">
        <w:tc>
          <w:tcPr>
            <w:tcW w:w="1871" w:type="dxa"/>
            <w:tcBorders>
              <w:top w:val="single" w:sz="4" w:space="0" w:color="auto"/>
              <w:left w:val="single" w:sz="4" w:space="0" w:color="auto"/>
              <w:bottom w:val="single" w:sz="4" w:space="0" w:color="auto"/>
              <w:right w:val="single" w:sz="4" w:space="0" w:color="auto"/>
            </w:tcBorders>
            <w:hideMark/>
          </w:tcPr>
          <w:p w:rsidR="004825D9" w:rsidRPr="001233C4" w:rsidRDefault="004825D9">
            <w:pPr>
              <w:spacing w:line="254" w:lineRule="auto"/>
              <w:jc w:val="center"/>
              <w:rPr>
                <w:sz w:val="22"/>
                <w:szCs w:val="22"/>
                <w:lang w:val="kk-KZ" w:eastAsia="en-US"/>
              </w:rPr>
            </w:pPr>
            <w:r w:rsidRPr="001233C4">
              <w:rPr>
                <w:sz w:val="22"/>
                <w:szCs w:val="22"/>
                <w:lang w:val="kk-KZ" w:eastAsia="en-US"/>
              </w:rPr>
              <w:t>Пәннің мақсаты</w:t>
            </w:r>
          </w:p>
        </w:tc>
        <w:tc>
          <w:tcPr>
            <w:tcW w:w="4818" w:type="dxa"/>
            <w:tcBorders>
              <w:top w:val="single" w:sz="4" w:space="0" w:color="auto"/>
              <w:left w:val="single" w:sz="4" w:space="0" w:color="auto"/>
              <w:bottom w:val="single" w:sz="4" w:space="0" w:color="auto"/>
              <w:right w:val="single" w:sz="4" w:space="0" w:color="auto"/>
            </w:tcBorders>
            <w:hideMark/>
          </w:tcPr>
          <w:p w:rsidR="004825D9" w:rsidRPr="001233C4" w:rsidRDefault="004825D9">
            <w:pPr>
              <w:spacing w:line="254" w:lineRule="auto"/>
              <w:jc w:val="center"/>
              <w:rPr>
                <w:sz w:val="22"/>
                <w:szCs w:val="22"/>
                <w:lang w:val="kk-KZ" w:eastAsia="en-US"/>
              </w:rPr>
            </w:pPr>
            <w:r w:rsidRPr="001233C4">
              <w:rPr>
                <w:sz w:val="22"/>
                <w:szCs w:val="22"/>
                <w:lang w:val="kk-KZ" w:eastAsia="en-US"/>
              </w:rPr>
              <w:t>Оқытудың күтілетін нәтижелері  (ОН)</w:t>
            </w:r>
          </w:p>
          <w:p w:rsidR="004825D9" w:rsidRPr="001233C4" w:rsidRDefault="004825D9">
            <w:pPr>
              <w:spacing w:line="254" w:lineRule="auto"/>
              <w:jc w:val="center"/>
              <w:rPr>
                <w:sz w:val="22"/>
                <w:szCs w:val="22"/>
                <w:lang w:val="kk-KZ" w:eastAsia="en-US"/>
              </w:rPr>
            </w:pPr>
            <w:r w:rsidRPr="001233C4">
              <w:rPr>
                <w:sz w:val="22"/>
                <w:szCs w:val="22"/>
                <w:lang w:val="kk-KZ" w:eastAsia="ar-SA"/>
              </w:rPr>
              <w:lastRenderedPageBreak/>
              <w:t xml:space="preserve">Пәнді оқыту нәтижесінде білім алушы </w:t>
            </w:r>
            <w:r w:rsidR="00FC6199">
              <w:rPr>
                <w:sz w:val="22"/>
                <w:szCs w:val="22"/>
                <w:lang w:val="kk-KZ" w:eastAsia="ar-SA"/>
              </w:rPr>
              <w:t xml:space="preserve">мыналарға </w:t>
            </w:r>
            <w:r w:rsidRPr="001233C4">
              <w:rPr>
                <w:sz w:val="22"/>
                <w:szCs w:val="22"/>
                <w:lang w:val="kk-KZ" w:eastAsia="ar-SA"/>
              </w:rPr>
              <w:t>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rsidR="004825D9" w:rsidRPr="00FC6199" w:rsidRDefault="00FC6199">
            <w:pPr>
              <w:spacing w:line="254" w:lineRule="auto"/>
              <w:jc w:val="center"/>
              <w:rPr>
                <w:sz w:val="22"/>
                <w:szCs w:val="22"/>
                <w:lang w:val="kk-KZ" w:eastAsia="en-US"/>
              </w:rPr>
            </w:pPr>
            <w:r>
              <w:rPr>
                <w:sz w:val="22"/>
                <w:szCs w:val="22"/>
                <w:lang w:val="kk-KZ" w:eastAsia="en-US"/>
              </w:rPr>
              <w:lastRenderedPageBreak/>
              <w:t>Құзыреттілктері (ОН)</w:t>
            </w:r>
          </w:p>
        </w:tc>
      </w:tr>
      <w:tr w:rsidR="004825D9" w:rsidRPr="00301EAC" w:rsidTr="00F21BFE">
        <w:trPr>
          <w:trHeight w:val="165"/>
        </w:trPr>
        <w:tc>
          <w:tcPr>
            <w:tcW w:w="1871" w:type="dxa"/>
            <w:vMerge w:val="restart"/>
            <w:tcBorders>
              <w:top w:val="single" w:sz="4" w:space="0" w:color="auto"/>
              <w:left w:val="single" w:sz="4" w:space="0" w:color="auto"/>
              <w:bottom w:val="single" w:sz="4" w:space="0" w:color="auto"/>
              <w:right w:val="single" w:sz="4" w:space="0" w:color="auto"/>
            </w:tcBorders>
            <w:hideMark/>
          </w:tcPr>
          <w:p w:rsidR="001233C4" w:rsidRPr="001233C4" w:rsidRDefault="001233C4" w:rsidP="001233C4">
            <w:pPr>
              <w:contextualSpacing/>
              <w:rPr>
                <w:sz w:val="22"/>
                <w:szCs w:val="22"/>
                <w:lang w:val="kk-KZ"/>
              </w:rPr>
            </w:pPr>
            <w:r w:rsidRPr="001233C4">
              <w:rPr>
                <w:sz w:val="22"/>
                <w:szCs w:val="22"/>
                <w:lang w:val="kk-KZ"/>
              </w:rPr>
              <w:t>Пәннің мақсаты</w:t>
            </w:r>
            <w:r w:rsidRPr="001233C4">
              <w:rPr>
                <w:b/>
                <w:sz w:val="22"/>
                <w:szCs w:val="22"/>
                <w:lang w:val="kk-KZ"/>
              </w:rPr>
              <w:t xml:space="preserve"> </w:t>
            </w:r>
            <w:r w:rsidRPr="001233C4">
              <w:rPr>
                <w:sz w:val="22"/>
                <w:szCs w:val="22"/>
                <w:lang w:val="kk-KZ"/>
              </w:rPr>
              <w:t>ҚР заңдарын және халықаралық ұйымдардың қабылдаған тиісті құжаттарын қолдана отырып, террористік және экстремистік қылмытсармен күрес бойынша білім, қабілеттілік және тәжірбие қалыптастыру болып табылады.</w:t>
            </w:r>
          </w:p>
          <w:p w:rsidR="004825D9" w:rsidRPr="001233C4" w:rsidRDefault="004825D9">
            <w:pPr>
              <w:spacing w:line="254" w:lineRule="auto"/>
              <w:jc w:val="both"/>
              <w:rPr>
                <w:sz w:val="22"/>
                <w:szCs w:val="22"/>
                <w:lang w:val="kk-KZ" w:eastAsia="en-US"/>
              </w:rPr>
            </w:pPr>
            <w:r w:rsidRPr="001233C4">
              <w:rPr>
                <w:sz w:val="22"/>
                <w:szCs w:val="22"/>
                <w:lang w:val="kk-KZ" w:eastAsia="en-US"/>
              </w:rPr>
              <w:t xml:space="preserve"> </w:t>
            </w:r>
          </w:p>
        </w:tc>
        <w:tc>
          <w:tcPr>
            <w:tcW w:w="4818" w:type="dxa"/>
            <w:tcBorders>
              <w:top w:val="single" w:sz="4" w:space="0" w:color="auto"/>
              <w:left w:val="single" w:sz="4" w:space="0" w:color="auto"/>
              <w:bottom w:val="single" w:sz="4" w:space="0" w:color="auto"/>
              <w:right w:val="single" w:sz="4" w:space="0" w:color="auto"/>
            </w:tcBorders>
            <w:hideMark/>
          </w:tcPr>
          <w:p w:rsidR="004825D9" w:rsidRPr="001233C4" w:rsidRDefault="004825D9" w:rsidP="00F21BFE">
            <w:pPr>
              <w:spacing w:line="256" w:lineRule="auto"/>
              <w:jc w:val="both"/>
              <w:rPr>
                <w:sz w:val="22"/>
                <w:szCs w:val="22"/>
                <w:lang w:val="kk-KZ" w:eastAsia="en-US"/>
              </w:rPr>
            </w:pPr>
            <w:r w:rsidRPr="001233C4">
              <w:rPr>
                <w:sz w:val="22"/>
                <w:szCs w:val="22"/>
                <w:lang w:val="kk-KZ" w:eastAsia="ar-SA"/>
              </w:rPr>
              <w:t xml:space="preserve"> 1      </w:t>
            </w:r>
            <w:r w:rsidR="00F21BFE">
              <w:rPr>
                <w:sz w:val="22"/>
                <w:szCs w:val="22"/>
                <w:lang w:val="kk-KZ" w:eastAsia="ar-SA"/>
              </w:rPr>
              <w:t>Терроризммен күрес саласындағы</w:t>
            </w:r>
            <w:r w:rsidRPr="001233C4">
              <w:rPr>
                <w:sz w:val="22"/>
                <w:szCs w:val="22"/>
                <w:lang w:val="kk-KZ" w:eastAsia="en-US"/>
              </w:rPr>
              <w:t xml:space="preserve"> ұғымдар мен санаттармен жұмыс істей біледі, қылмыстық құқық</w:t>
            </w:r>
            <w:r w:rsidR="00F21BFE">
              <w:rPr>
                <w:sz w:val="22"/>
                <w:szCs w:val="22"/>
                <w:lang w:val="kk-KZ" w:eastAsia="en-US"/>
              </w:rPr>
              <w:t xml:space="preserve"> және халықаралық-құқықтық</w:t>
            </w:r>
            <w:r w:rsidRPr="001233C4">
              <w:rPr>
                <w:sz w:val="22"/>
                <w:szCs w:val="22"/>
                <w:lang w:val="kk-KZ" w:eastAsia="en-US"/>
              </w:rPr>
              <w:t xml:space="preserve"> нормаларын түсіндіреді</w:t>
            </w:r>
          </w:p>
        </w:tc>
        <w:tc>
          <w:tcPr>
            <w:tcW w:w="3826" w:type="dxa"/>
            <w:tcBorders>
              <w:top w:val="single" w:sz="4" w:space="0" w:color="auto"/>
              <w:left w:val="single" w:sz="4" w:space="0" w:color="auto"/>
              <w:bottom w:val="single" w:sz="4" w:space="0" w:color="auto"/>
              <w:right w:val="single" w:sz="4" w:space="0" w:color="auto"/>
            </w:tcBorders>
            <w:hideMark/>
          </w:tcPr>
          <w:p w:rsidR="004825D9" w:rsidRPr="001233C4" w:rsidRDefault="004825D9">
            <w:pPr>
              <w:spacing w:line="254" w:lineRule="auto"/>
              <w:jc w:val="both"/>
              <w:rPr>
                <w:sz w:val="22"/>
                <w:szCs w:val="22"/>
                <w:lang w:val="kk-KZ" w:eastAsia="en-US"/>
              </w:rPr>
            </w:pPr>
            <w:r w:rsidRPr="001233C4">
              <w:rPr>
                <w:sz w:val="22"/>
                <w:szCs w:val="22"/>
                <w:lang w:val="kk-KZ" w:eastAsia="en-US"/>
              </w:rPr>
              <w:t xml:space="preserve">1.1 </w:t>
            </w:r>
            <w:r w:rsidR="00F21BFE">
              <w:rPr>
                <w:sz w:val="22"/>
                <w:szCs w:val="22"/>
                <w:lang w:val="kk-KZ" w:eastAsia="en-US"/>
              </w:rPr>
              <w:t>Терроризмнің түсінігінің тарихи дамуына қатысты ережелерді, теориялық ағымдарды түсіну</w:t>
            </w:r>
            <w:r w:rsidRPr="001233C4">
              <w:rPr>
                <w:sz w:val="22"/>
                <w:szCs w:val="22"/>
                <w:lang w:val="kk-KZ" w:eastAsia="en-US"/>
              </w:rPr>
              <w:t xml:space="preserve"> </w:t>
            </w:r>
          </w:p>
          <w:p w:rsidR="004825D9" w:rsidRPr="001233C4" w:rsidRDefault="004825D9">
            <w:pPr>
              <w:spacing w:line="254" w:lineRule="auto"/>
              <w:jc w:val="both"/>
              <w:rPr>
                <w:bCs/>
                <w:sz w:val="22"/>
                <w:szCs w:val="22"/>
                <w:lang w:val="kk-KZ" w:eastAsia="en-US"/>
              </w:rPr>
            </w:pPr>
            <w:r w:rsidRPr="001233C4">
              <w:rPr>
                <w:sz w:val="22"/>
                <w:szCs w:val="22"/>
                <w:lang w:val="kk-KZ" w:eastAsia="en-US"/>
              </w:rPr>
              <w:t xml:space="preserve"> 1.2 </w:t>
            </w:r>
            <w:r w:rsidR="00F21BFE">
              <w:rPr>
                <w:sz w:val="22"/>
                <w:szCs w:val="22"/>
                <w:lang w:val="kk-KZ" w:eastAsia="en-US"/>
              </w:rPr>
              <w:t xml:space="preserve">Терроризммен және экстремизммен күрес жүргізуге арналған құқықтық актілерді, осы саладағы қызметтің </w:t>
            </w:r>
            <w:r w:rsidR="00F21BFE">
              <w:rPr>
                <w:bCs/>
                <w:sz w:val="22"/>
                <w:szCs w:val="22"/>
                <w:lang w:val="kk-KZ" w:eastAsia="en-US"/>
              </w:rPr>
              <w:t xml:space="preserve"> құқықтық </w:t>
            </w:r>
            <w:r w:rsidRPr="001233C4">
              <w:rPr>
                <w:bCs/>
                <w:sz w:val="22"/>
                <w:szCs w:val="22"/>
                <w:lang w:val="kk-KZ" w:eastAsia="en-US"/>
              </w:rPr>
              <w:t>қайнар көзі ретінде қарастыру</w:t>
            </w:r>
          </w:p>
          <w:p w:rsidR="004825D9" w:rsidRDefault="004825D9" w:rsidP="00F21BFE">
            <w:pPr>
              <w:spacing w:line="254" w:lineRule="auto"/>
              <w:jc w:val="both"/>
              <w:rPr>
                <w:sz w:val="22"/>
                <w:szCs w:val="22"/>
                <w:lang w:val="kk-KZ" w:eastAsia="en-US"/>
              </w:rPr>
            </w:pPr>
            <w:r w:rsidRPr="001233C4">
              <w:rPr>
                <w:sz w:val="22"/>
                <w:szCs w:val="22"/>
                <w:lang w:val="kk-KZ" w:eastAsia="en-US"/>
              </w:rPr>
              <w:t xml:space="preserve"> 1.3</w:t>
            </w:r>
            <w:r w:rsidR="00F21BFE">
              <w:rPr>
                <w:sz w:val="22"/>
                <w:szCs w:val="22"/>
                <w:lang w:val="kk-KZ" w:eastAsia="en-US"/>
              </w:rPr>
              <w:t xml:space="preserve"> Терроризмнің таралу аймақтарына шолу жасау</w:t>
            </w:r>
          </w:p>
          <w:p w:rsidR="00750280" w:rsidRDefault="00F21BFE" w:rsidP="00F21BFE">
            <w:pPr>
              <w:spacing w:line="254" w:lineRule="auto"/>
              <w:jc w:val="both"/>
              <w:rPr>
                <w:sz w:val="22"/>
                <w:szCs w:val="22"/>
                <w:lang w:val="kk-KZ" w:eastAsia="en-US"/>
              </w:rPr>
            </w:pPr>
            <w:r>
              <w:rPr>
                <w:sz w:val="22"/>
                <w:szCs w:val="22"/>
                <w:lang w:val="kk-KZ" w:eastAsia="en-US"/>
              </w:rPr>
              <w:t xml:space="preserve"> </w:t>
            </w:r>
            <w:r w:rsidRPr="006666ED">
              <w:rPr>
                <w:sz w:val="22"/>
                <w:szCs w:val="22"/>
                <w:lang w:val="kk-KZ" w:eastAsia="en-US"/>
              </w:rPr>
              <w:t>1.4</w:t>
            </w:r>
            <w:r>
              <w:rPr>
                <w:sz w:val="22"/>
                <w:szCs w:val="22"/>
                <w:lang w:val="kk-KZ" w:eastAsia="en-US"/>
              </w:rPr>
              <w:t xml:space="preserve"> </w:t>
            </w:r>
            <w:r w:rsidR="006666ED">
              <w:rPr>
                <w:sz w:val="22"/>
                <w:szCs w:val="22"/>
                <w:lang w:val="kk-KZ" w:eastAsia="en-US"/>
              </w:rPr>
              <w:t>Терроризммен күрес жүргізу бойынша негізгі ұстанымдардың</w:t>
            </w:r>
            <w:r w:rsidR="009620C9">
              <w:rPr>
                <w:sz w:val="22"/>
                <w:szCs w:val="22"/>
                <w:lang w:val="kk-KZ" w:eastAsia="en-US"/>
              </w:rPr>
              <w:t xml:space="preserve"> мағы</w:t>
            </w:r>
            <w:r w:rsidR="006666ED">
              <w:rPr>
                <w:sz w:val="22"/>
                <w:szCs w:val="22"/>
                <w:lang w:val="kk-KZ" w:eastAsia="en-US"/>
              </w:rPr>
              <w:t>насын меңгеру</w:t>
            </w:r>
          </w:p>
          <w:p w:rsidR="00F21BFE" w:rsidRPr="00F21BFE" w:rsidRDefault="00750280" w:rsidP="00F21BFE">
            <w:pPr>
              <w:spacing w:line="254" w:lineRule="auto"/>
              <w:jc w:val="both"/>
              <w:rPr>
                <w:sz w:val="22"/>
                <w:szCs w:val="22"/>
                <w:lang w:val="kk-KZ" w:eastAsia="en-US"/>
              </w:rPr>
            </w:pPr>
            <w:r>
              <w:rPr>
                <w:sz w:val="22"/>
                <w:szCs w:val="22"/>
                <w:lang w:val="kk-KZ" w:eastAsia="en-US"/>
              </w:rPr>
              <w:t xml:space="preserve"> </w:t>
            </w:r>
            <w:r w:rsidRPr="00750280">
              <w:rPr>
                <w:sz w:val="22"/>
                <w:szCs w:val="22"/>
                <w:lang w:val="kk-KZ" w:eastAsia="en-US"/>
              </w:rPr>
              <w:t>1.5</w:t>
            </w:r>
            <w:r>
              <w:rPr>
                <w:sz w:val="22"/>
                <w:szCs w:val="22"/>
                <w:lang w:val="kk-KZ" w:eastAsia="en-US"/>
              </w:rPr>
              <w:t xml:space="preserve"> Террористік әрекеттердің сипаттамасына қарай типтерін анықтау және олардың ерекшеліктерін ашу</w:t>
            </w:r>
            <w:r w:rsidR="006666ED">
              <w:rPr>
                <w:sz w:val="22"/>
                <w:szCs w:val="22"/>
                <w:lang w:val="kk-KZ" w:eastAsia="en-US"/>
              </w:rPr>
              <w:t xml:space="preserve"> </w:t>
            </w:r>
          </w:p>
        </w:tc>
      </w:tr>
      <w:tr w:rsidR="004825D9" w:rsidRPr="00301EAC" w:rsidTr="00F21BFE">
        <w:tc>
          <w:tcPr>
            <w:tcW w:w="1871" w:type="dxa"/>
            <w:vMerge/>
            <w:tcBorders>
              <w:top w:val="single" w:sz="4" w:space="0" w:color="auto"/>
              <w:left w:val="single" w:sz="4" w:space="0" w:color="auto"/>
              <w:bottom w:val="single" w:sz="4" w:space="0" w:color="auto"/>
              <w:right w:val="single" w:sz="4" w:space="0" w:color="auto"/>
            </w:tcBorders>
            <w:vAlign w:val="center"/>
            <w:hideMark/>
          </w:tcPr>
          <w:p w:rsidR="004825D9" w:rsidRPr="001233C4" w:rsidRDefault="004825D9">
            <w:pPr>
              <w:spacing w:line="256" w:lineRule="auto"/>
              <w:rPr>
                <w:sz w:val="22"/>
                <w:szCs w:val="22"/>
                <w:lang w:val="kk-KZ" w:eastAsia="en-US"/>
              </w:rPr>
            </w:pPr>
          </w:p>
        </w:tc>
        <w:tc>
          <w:tcPr>
            <w:tcW w:w="4818" w:type="dxa"/>
            <w:tcBorders>
              <w:top w:val="single" w:sz="4" w:space="0" w:color="auto"/>
              <w:left w:val="single" w:sz="4" w:space="0" w:color="auto"/>
              <w:bottom w:val="single" w:sz="4" w:space="0" w:color="auto"/>
              <w:right w:val="single" w:sz="4" w:space="0" w:color="auto"/>
            </w:tcBorders>
          </w:tcPr>
          <w:p w:rsidR="004825D9" w:rsidRPr="001233C4" w:rsidRDefault="004825D9">
            <w:pPr>
              <w:spacing w:line="254" w:lineRule="auto"/>
              <w:jc w:val="both"/>
              <w:rPr>
                <w:sz w:val="22"/>
                <w:szCs w:val="22"/>
                <w:lang w:val="kk-KZ" w:eastAsia="en-US"/>
              </w:rPr>
            </w:pPr>
            <w:r w:rsidRPr="001233C4">
              <w:rPr>
                <w:sz w:val="22"/>
                <w:szCs w:val="22"/>
                <w:lang w:val="kk-KZ" w:eastAsia="ar-SA"/>
              </w:rPr>
              <w:t xml:space="preserve"> 2 </w:t>
            </w:r>
            <w:r w:rsidRPr="001233C4">
              <w:rPr>
                <w:sz w:val="22"/>
                <w:szCs w:val="22"/>
                <w:lang w:val="kk-KZ" w:eastAsia="en-US"/>
              </w:rPr>
              <w:t xml:space="preserve"> </w:t>
            </w:r>
            <w:r w:rsidR="00F21BFE">
              <w:rPr>
                <w:sz w:val="22"/>
                <w:szCs w:val="22"/>
                <w:lang w:val="kk-KZ" w:eastAsia="en-US"/>
              </w:rPr>
              <w:t>Терроризммен күрес бойынша халықаралық ұйымдардың түрлерін және олардың қызметтерін анықтайды</w:t>
            </w:r>
            <w:r w:rsidRPr="001233C4">
              <w:rPr>
                <w:sz w:val="22"/>
                <w:szCs w:val="22"/>
                <w:lang w:val="kk-KZ" w:eastAsia="en-US"/>
              </w:rPr>
              <w:t xml:space="preserve"> </w:t>
            </w:r>
          </w:p>
          <w:p w:rsidR="004825D9" w:rsidRPr="001233C4" w:rsidRDefault="004825D9">
            <w:pPr>
              <w:spacing w:line="254" w:lineRule="auto"/>
              <w:jc w:val="both"/>
              <w:rPr>
                <w:sz w:val="22"/>
                <w:szCs w:val="22"/>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rsidR="004825D9" w:rsidRPr="001233C4" w:rsidRDefault="004825D9">
            <w:pPr>
              <w:spacing w:line="254" w:lineRule="auto"/>
              <w:jc w:val="both"/>
              <w:rPr>
                <w:bCs/>
                <w:sz w:val="22"/>
                <w:szCs w:val="22"/>
                <w:lang w:val="kk-KZ" w:eastAsia="en-US"/>
              </w:rPr>
            </w:pPr>
            <w:r w:rsidRPr="001233C4">
              <w:rPr>
                <w:bCs/>
                <w:sz w:val="22"/>
                <w:szCs w:val="22"/>
                <w:lang w:val="kk-KZ" w:eastAsia="en-US"/>
              </w:rPr>
              <w:t xml:space="preserve"> 2.1</w:t>
            </w:r>
            <w:r w:rsidRPr="001233C4">
              <w:rPr>
                <w:sz w:val="22"/>
                <w:szCs w:val="22"/>
                <w:lang w:val="kk-KZ" w:eastAsia="en-US"/>
              </w:rPr>
              <w:t xml:space="preserve"> </w:t>
            </w:r>
            <w:r w:rsidR="00750280">
              <w:rPr>
                <w:sz w:val="22"/>
                <w:szCs w:val="22"/>
                <w:lang w:val="kk-KZ" w:eastAsia="en-US"/>
              </w:rPr>
              <w:t>БҰҰ терроризммен күрес саласындағы құзыреттеріне талдау жүргізу</w:t>
            </w:r>
          </w:p>
          <w:p w:rsidR="004825D9" w:rsidRPr="001233C4" w:rsidRDefault="004825D9" w:rsidP="00C9591A">
            <w:pPr>
              <w:spacing w:line="254" w:lineRule="auto"/>
              <w:jc w:val="both"/>
              <w:rPr>
                <w:sz w:val="22"/>
                <w:szCs w:val="22"/>
                <w:lang w:val="kk-KZ" w:eastAsia="en-US"/>
              </w:rPr>
            </w:pPr>
            <w:r w:rsidRPr="001233C4">
              <w:rPr>
                <w:sz w:val="22"/>
                <w:szCs w:val="22"/>
                <w:lang w:val="kk-KZ" w:eastAsia="en-US"/>
              </w:rPr>
              <w:t>2.2</w:t>
            </w:r>
            <w:r w:rsidRPr="001233C4">
              <w:rPr>
                <w:bCs/>
                <w:sz w:val="22"/>
                <w:szCs w:val="22"/>
                <w:lang w:val="kk-KZ" w:eastAsia="en-US"/>
              </w:rPr>
              <w:t xml:space="preserve"> </w:t>
            </w:r>
            <w:r w:rsidR="00750280">
              <w:rPr>
                <w:bCs/>
                <w:sz w:val="22"/>
                <w:szCs w:val="22"/>
                <w:lang w:val="kk-KZ" w:eastAsia="en-US"/>
              </w:rPr>
              <w:t xml:space="preserve">ТМД көлеміндегі терроризмге қарсы күрестің ұйымдастырылу ерекшелігін </w:t>
            </w:r>
            <w:r w:rsidR="00C9591A">
              <w:rPr>
                <w:bCs/>
                <w:sz w:val="22"/>
                <w:szCs w:val="22"/>
                <w:lang w:val="kk-KZ" w:eastAsia="en-US"/>
              </w:rPr>
              <w:t>анықтау</w:t>
            </w:r>
          </w:p>
        </w:tc>
      </w:tr>
      <w:tr w:rsidR="004825D9" w:rsidRPr="00301EAC" w:rsidTr="00F21BFE">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4825D9" w:rsidRPr="001233C4" w:rsidRDefault="004825D9">
            <w:pPr>
              <w:spacing w:line="256" w:lineRule="auto"/>
              <w:rPr>
                <w:sz w:val="22"/>
                <w:szCs w:val="22"/>
                <w:lang w:val="kk-KZ" w:eastAsia="en-US"/>
              </w:rPr>
            </w:pPr>
          </w:p>
        </w:tc>
        <w:tc>
          <w:tcPr>
            <w:tcW w:w="4818" w:type="dxa"/>
            <w:tcBorders>
              <w:top w:val="single" w:sz="4" w:space="0" w:color="auto"/>
              <w:left w:val="single" w:sz="4" w:space="0" w:color="auto"/>
              <w:bottom w:val="single" w:sz="4" w:space="0" w:color="auto"/>
              <w:right w:val="single" w:sz="4" w:space="0" w:color="auto"/>
            </w:tcBorders>
          </w:tcPr>
          <w:p w:rsidR="004825D9" w:rsidRPr="001233C4" w:rsidRDefault="004825D9">
            <w:pPr>
              <w:spacing w:line="254" w:lineRule="auto"/>
              <w:jc w:val="both"/>
              <w:rPr>
                <w:sz w:val="22"/>
                <w:szCs w:val="22"/>
                <w:lang w:val="kk-KZ" w:eastAsia="en-US"/>
              </w:rPr>
            </w:pPr>
            <w:r w:rsidRPr="001233C4">
              <w:rPr>
                <w:sz w:val="22"/>
                <w:szCs w:val="22"/>
                <w:lang w:val="kk-KZ" w:eastAsia="ar-SA"/>
              </w:rPr>
              <w:t xml:space="preserve"> 3</w:t>
            </w:r>
            <w:r w:rsidR="00F21BFE">
              <w:rPr>
                <w:sz w:val="22"/>
                <w:szCs w:val="22"/>
                <w:lang w:val="kk-KZ" w:eastAsia="ar-SA"/>
              </w:rPr>
              <w:t xml:space="preserve"> Терроризммен және экстремизммен күрес бойынша қабылданған халықаралық актілердің негізгі ережелерін, құқықтық маңызын талдай біледі</w:t>
            </w:r>
            <w:r w:rsidRPr="001233C4">
              <w:rPr>
                <w:sz w:val="22"/>
                <w:szCs w:val="22"/>
                <w:lang w:val="kk-KZ" w:eastAsia="en-US"/>
              </w:rPr>
              <w:t xml:space="preserve">   </w:t>
            </w:r>
          </w:p>
          <w:p w:rsidR="004825D9" w:rsidRPr="001233C4" w:rsidRDefault="004825D9">
            <w:pPr>
              <w:spacing w:line="254" w:lineRule="auto"/>
              <w:jc w:val="both"/>
              <w:rPr>
                <w:sz w:val="22"/>
                <w:szCs w:val="22"/>
                <w:lang w:val="kk-KZ" w:eastAsia="en-US"/>
              </w:rPr>
            </w:pPr>
          </w:p>
          <w:p w:rsidR="004825D9" w:rsidRPr="001233C4" w:rsidRDefault="004825D9">
            <w:pPr>
              <w:spacing w:line="254" w:lineRule="auto"/>
              <w:jc w:val="both"/>
              <w:rPr>
                <w:sz w:val="22"/>
                <w:szCs w:val="22"/>
                <w:lang w:val="kk-KZ" w:eastAsia="ar-SA"/>
              </w:rPr>
            </w:pPr>
            <w:r w:rsidRPr="001233C4">
              <w:rPr>
                <w:sz w:val="22"/>
                <w:szCs w:val="22"/>
                <w:lang w:val="kk-KZ" w:eastAsia="en-US"/>
              </w:rPr>
              <w:t xml:space="preserve">  </w:t>
            </w:r>
          </w:p>
        </w:tc>
        <w:tc>
          <w:tcPr>
            <w:tcW w:w="3826" w:type="dxa"/>
            <w:tcBorders>
              <w:top w:val="single" w:sz="4" w:space="0" w:color="auto"/>
              <w:left w:val="single" w:sz="4" w:space="0" w:color="auto"/>
              <w:bottom w:val="single" w:sz="4" w:space="0" w:color="auto"/>
              <w:right w:val="single" w:sz="4" w:space="0" w:color="auto"/>
            </w:tcBorders>
            <w:hideMark/>
          </w:tcPr>
          <w:p w:rsidR="004825D9" w:rsidRPr="001233C4" w:rsidRDefault="004825D9">
            <w:pPr>
              <w:pStyle w:val="a4"/>
              <w:spacing w:line="254" w:lineRule="auto"/>
              <w:jc w:val="both"/>
              <w:rPr>
                <w:rFonts w:ascii="Times New Roman" w:hAnsi="Times New Roman"/>
                <w:bCs/>
                <w:lang w:val="kk-KZ"/>
              </w:rPr>
            </w:pPr>
            <w:r w:rsidRPr="001233C4">
              <w:rPr>
                <w:rFonts w:ascii="Times New Roman" w:hAnsi="Times New Roman"/>
                <w:bCs/>
                <w:lang w:val="kk-KZ"/>
              </w:rPr>
              <w:t xml:space="preserve"> 3.1 </w:t>
            </w:r>
            <w:r w:rsidR="00C9591A">
              <w:rPr>
                <w:rFonts w:ascii="Times New Roman" w:hAnsi="Times New Roman"/>
                <w:bCs/>
                <w:lang w:val="kk-KZ"/>
              </w:rPr>
              <w:t xml:space="preserve">Авиация қызметі саласындағы терроризге қарсы халықаралық құжаттарға сипаттама беру  </w:t>
            </w:r>
          </w:p>
          <w:p w:rsidR="00C9591A" w:rsidRDefault="004825D9" w:rsidP="00C9591A">
            <w:pPr>
              <w:pStyle w:val="a4"/>
              <w:spacing w:line="254" w:lineRule="auto"/>
              <w:jc w:val="both"/>
              <w:rPr>
                <w:rFonts w:ascii="Times New Roman" w:hAnsi="Times New Roman"/>
                <w:bCs/>
                <w:lang w:val="kk-KZ"/>
              </w:rPr>
            </w:pPr>
            <w:r w:rsidRPr="001233C4">
              <w:rPr>
                <w:rFonts w:ascii="Times New Roman" w:hAnsi="Times New Roman"/>
                <w:lang w:val="kk-KZ"/>
              </w:rPr>
              <w:t xml:space="preserve"> 3.2</w:t>
            </w:r>
            <w:r w:rsidRPr="001233C4">
              <w:rPr>
                <w:rFonts w:ascii="Times New Roman" w:hAnsi="Times New Roman"/>
                <w:bCs/>
                <w:lang w:val="kk-KZ"/>
              </w:rPr>
              <w:t xml:space="preserve"> </w:t>
            </w:r>
            <w:r w:rsidR="00C9591A">
              <w:rPr>
                <w:rFonts w:ascii="Times New Roman" w:hAnsi="Times New Roman"/>
                <w:bCs/>
                <w:lang w:val="kk-KZ"/>
              </w:rPr>
              <w:t>Теңізде жүзу қызметі саласындағы терроризммен күрес бойынша актілерге талдау жасау</w:t>
            </w:r>
          </w:p>
          <w:p w:rsidR="004825D9" w:rsidRDefault="004825D9" w:rsidP="00C9591A">
            <w:pPr>
              <w:pStyle w:val="a4"/>
              <w:spacing w:line="254" w:lineRule="auto"/>
              <w:jc w:val="both"/>
              <w:rPr>
                <w:rFonts w:ascii="Times New Roman" w:hAnsi="Times New Roman"/>
                <w:lang w:val="kk-KZ"/>
              </w:rPr>
            </w:pPr>
            <w:r w:rsidRPr="001233C4">
              <w:rPr>
                <w:rFonts w:ascii="Times New Roman" w:hAnsi="Times New Roman"/>
                <w:lang w:val="kk-KZ"/>
              </w:rPr>
              <w:t xml:space="preserve">3.3 </w:t>
            </w:r>
            <w:r w:rsidR="00C9591A">
              <w:rPr>
                <w:rFonts w:ascii="Times New Roman" w:hAnsi="Times New Roman"/>
                <w:lang w:val="kk-KZ"/>
              </w:rPr>
              <w:t>Жарылғыш заттармен байланысты терроризмнің алдын алуға бағытталған халықаралық актілердің мазмұнын ашу</w:t>
            </w:r>
          </w:p>
          <w:p w:rsidR="00C9591A" w:rsidRPr="00C9591A" w:rsidRDefault="00C9591A" w:rsidP="00C9591A">
            <w:pPr>
              <w:pStyle w:val="a4"/>
              <w:spacing w:line="254" w:lineRule="auto"/>
              <w:jc w:val="both"/>
              <w:rPr>
                <w:rFonts w:ascii="Times New Roman" w:hAnsi="Times New Roman"/>
                <w:lang w:val="kk-KZ"/>
              </w:rPr>
            </w:pPr>
            <w:r w:rsidRPr="00C9591A">
              <w:rPr>
                <w:rFonts w:ascii="Times New Roman" w:hAnsi="Times New Roman"/>
                <w:lang w:val="kk-KZ"/>
              </w:rPr>
              <w:t xml:space="preserve"> 3.4</w:t>
            </w:r>
            <w:r>
              <w:rPr>
                <w:rFonts w:ascii="Times New Roman" w:hAnsi="Times New Roman"/>
                <w:lang w:val="kk-KZ"/>
              </w:rPr>
              <w:t xml:space="preserve"> Адамды, ғимараттарды басып алу саласындағы терроризммен күрес бойынша құжаттарға талдау жасау </w:t>
            </w:r>
          </w:p>
          <w:p w:rsidR="00FC6199" w:rsidRDefault="00C9591A" w:rsidP="00C9591A">
            <w:pPr>
              <w:pStyle w:val="a4"/>
              <w:spacing w:line="254" w:lineRule="auto"/>
              <w:jc w:val="both"/>
              <w:rPr>
                <w:rFonts w:ascii="Times New Roman" w:hAnsi="Times New Roman"/>
                <w:lang w:val="kk-KZ"/>
              </w:rPr>
            </w:pPr>
            <w:r w:rsidRPr="00C9591A">
              <w:rPr>
                <w:rFonts w:ascii="Times New Roman" w:hAnsi="Times New Roman"/>
                <w:lang w:val="kk-KZ"/>
              </w:rPr>
              <w:t xml:space="preserve"> 3.5</w:t>
            </w:r>
            <w:r>
              <w:rPr>
                <w:rFonts w:ascii="Times New Roman" w:hAnsi="Times New Roman"/>
                <w:lang w:val="kk-KZ"/>
              </w:rPr>
              <w:t xml:space="preserve"> Терроризмді қаржыландыру бойынша халықаралық актілерге сүйене отырып, осындай әрекеттердің түрлерін анықтау</w:t>
            </w:r>
          </w:p>
          <w:p w:rsidR="00C9591A" w:rsidRPr="00C9591A" w:rsidRDefault="00C9591A" w:rsidP="00C9591A">
            <w:pPr>
              <w:pStyle w:val="a4"/>
              <w:spacing w:line="254" w:lineRule="auto"/>
              <w:jc w:val="both"/>
              <w:rPr>
                <w:rFonts w:ascii="Times New Roman" w:hAnsi="Times New Roman"/>
                <w:lang w:val="kk-KZ"/>
              </w:rPr>
            </w:pPr>
            <w:r w:rsidRPr="00C9591A">
              <w:rPr>
                <w:rFonts w:ascii="Times New Roman" w:hAnsi="Times New Roman"/>
                <w:lang w:val="kk-KZ"/>
              </w:rPr>
              <w:t xml:space="preserve"> 3.6</w:t>
            </w:r>
            <w:r>
              <w:rPr>
                <w:rFonts w:ascii="Times New Roman" w:hAnsi="Times New Roman"/>
                <w:lang w:val="kk-KZ"/>
              </w:rPr>
              <w:t xml:space="preserve"> Халықаралық қорғау аясындағы адамдарды террористік әрекеттерден қорғау бойынша актілердің мазмұнан ашу.</w:t>
            </w:r>
          </w:p>
        </w:tc>
      </w:tr>
      <w:tr w:rsidR="004825D9" w:rsidRPr="00301EAC" w:rsidTr="00F21BFE">
        <w:tc>
          <w:tcPr>
            <w:tcW w:w="1871" w:type="dxa"/>
            <w:vMerge/>
            <w:tcBorders>
              <w:top w:val="single" w:sz="4" w:space="0" w:color="auto"/>
              <w:left w:val="single" w:sz="4" w:space="0" w:color="auto"/>
              <w:bottom w:val="single" w:sz="4" w:space="0" w:color="auto"/>
              <w:right w:val="single" w:sz="4" w:space="0" w:color="auto"/>
            </w:tcBorders>
            <w:vAlign w:val="center"/>
            <w:hideMark/>
          </w:tcPr>
          <w:p w:rsidR="004825D9" w:rsidRPr="001233C4" w:rsidRDefault="004825D9">
            <w:pPr>
              <w:spacing w:line="256" w:lineRule="auto"/>
              <w:rPr>
                <w:sz w:val="22"/>
                <w:szCs w:val="22"/>
                <w:lang w:val="kk-KZ" w:eastAsia="en-US"/>
              </w:rPr>
            </w:pPr>
          </w:p>
        </w:tc>
        <w:tc>
          <w:tcPr>
            <w:tcW w:w="4818" w:type="dxa"/>
            <w:tcBorders>
              <w:top w:val="single" w:sz="4" w:space="0" w:color="auto"/>
              <w:left w:val="single" w:sz="4" w:space="0" w:color="auto"/>
              <w:bottom w:val="single" w:sz="4" w:space="0" w:color="auto"/>
              <w:right w:val="single" w:sz="4" w:space="0" w:color="auto"/>
            </w:tcBorders>
          </w:tcPr>
          <w:p w:rsidR="004825D9" w:rsidRPr="001233C4" w:rsidRDefault="004825D9" w:rsidP="00F21BFE">
            <w:pPr>
              <w:spacing w:line="254" w:lineRule="auto"/>
              <w:jc w:val="both"/>
              <w:rPr>
                <w:sz w:val="22"/>
                <w:szCs w:val="22"/>
                <w:lang w:val="kk-KZ" w:eastAsia="ar-SA"/>
              </w:rPr>
            </w:pPr>
            <w:r w:rsidRPr="001233C4">
              <w:rPr>
                <w:sz w:val="22"/>
                <w:szCs w:val="22"/>
                <w:lang w:val="kk-KZ" w:eastAsia="ar-SA"/>
              </w:rPr>
              <w:t>4</w:t>
            </w:r>
            <w:r w:rsidRPr="001233C4">
              <w:rPr>
                <w:sz w:val="22"/>
                <w:szCs w:val="22"/>
                <w:lang w:val="kk-KZ" w:eastAsia="en-US"/>
              </w:rPr>
              <w:t xml:space="preserve"> </w:t>
            </w:r>
            <w:r w:rsidR="00F21BFE">
              <w:rPr>
                <w:sz w:val="22"/>
                <w:szCs w:val="22"/>
                <w:lang w:val="kk-KZ" w:eastAsia="en-US"/>
              </w:rPr>
              <w:t>Терроризммен және экстремизммен күрес бойынша Қазақстан Республикасының заңдарына құқықтық талдау жасай алады</w:t>
            </w:r>
          </w:p>
        </w:tc>
        <w:tc>
          <w:tcPr>
            <w:tcW w:w="3826" w:type="dxa"/>
            <w:tcBorders>
              <w:top w:val="single" w:sz="4" w:space="0" w:color="auto"/>
              <w:left w:val="single" w:sz="4" w:space="0" w:color="auto"/>
              <w:bottom w:val="single" w:sz="4" w:space="0" w:color="auto"/>
              <w:right w:val="single" w:sz="4" w:space="0" w:color="auto"/>
            </w:tcBorders>
            <w:hideMark/>
          </w:tcPr>
          <w:p w:rsidR="004825D9" w:rsidRPr="001233C4" w:rsidRDefault="004825D9">
            <w:pPr>
              <w:spacing w:line="254" w:lineRule="auto"/>
              <w:jc w:val="both"/>
              <w:rPr>
                <w:bCs/>
                <w:sz w:val="22"/>
                <w:szCs w:val="22"/>
                <w:lang w:val="kk-KZ" w:eastAsia="en-US"/>
              </w:rPr>
            </w:pPr>
            <w:r w:rsidRPr="001233C4">
              <w:rPr>
                <w:sz w:val="22"/>
                <w:szCs w:val="22"/>
                <w:lang w:val="kk-KZ" w:eastAsia="en-US"/>
              </w:rPr>
              <w:t xml:space="preserve">4.1 </w:t>
            </w:r>
            <w:r w:rsidR="00C9591A">
              <w:rPr>
                <w:sz w:val="22"/>
                <w:szCs w:val="22"/>
                <w:lang w:val="kk-KZ" w:eastAsia="en-US"/>
              </w:rPr>
              <w:t>Терроризммен, экстремизммен күрес бойынша ҚР заңдарын және олардың маңызын анықтау</w:t>
            </w:r>
          </w:p>
          <w:p w:rsidR="004825D9" w:rsidRPr="001233C4" w:rsidRDefault="004825D9" w:rsidP="00C9591A">
            <w:pPr>
              <w:spacing w:line="254" w:lineRule="auto"/>
              <w:jc w:val="both"/>
              <w:rPr>
                <w:bCs/>
                <w:sz w:val="22"/>
                <w:szCs w:val="22"/>
                <w:lang w:val="kk-KZ" w:eastAsia="en-US"/>
              </w:rPr>
            </w:pPr>
            <w:r w:rsidRPr="001233C4">
              <w:rPr>
                <w:sz w:val="22"/>
                <w:szCs w:val="22"/>
                <w:lang w:val="kk-KZ" w:eastAsia="en-US"/>
              </w:rPr>
              <w:t xml:space="preserve">4.2 </w:t>
            </w:r>
            <w:r w:rsidR="00C9591A">
              <w:rPr>
                <w:sz w:val="22"/>
                <w:szCs w:val="22"/>
                <w:lang w:val="kk-KZ" w:eastAsia="en-US"/>
              </w:rPr>
              <w:t xml:space="preserve">Террористік, экстремистік әрекеттер бойынша ҚР заңдарын қолдана білу </w:t>
            </w:r>
          </w:p>
        </w:tc>
      </w:tr>
      <w:tr w:rsidR="004825D9" w:rsidRPr="001233C4" w:rsidTr="00F21BFE">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4825D9" w:rsidRPr="001233C4" w:rsidRDefault="004825D9">
            <w:pPr>
              <w:autoSpaceDE w:val="0"/>
              <w:autoSpaceDN w:val="0"/>
              <w:adjustRightInd w:val="0"/>
              <w:spacing w:line="254" w:lineRule="auto"/>
              <w:rPr>
                <w:sz w:val="22"/>
                <w:szCs w:val="22"/>
                <w:lang w:eastAsia="en-US"/>
              </w:rPr>
            </w:pPr>
            <w:proofErr w:type="spellStart"/>
            <w:r w:rsidRPr="001233C4">
              <w:rPr>
                <w:sz w:val="22"/>
                <w:szCs w:val="22"/>
                <w:lang w:eastAsia="en-US"/>
              </w:rPr>
              <w:t>Пререквизиттер</w:t>
            </w:r>
            <w:proofErr w:type="spellEnd"/>
          </w:p>
        </w:tc>
        <w:tc>
          <w:tcPr>
            <w:tcW w:w="8644" w:type="dxa"/>
            <w:gridSpan w:val="2"/>
            <w:tcBorders>
              <w:top w:val="single" w:sz="4" w:space="0" w:color="000000"/>
              <w:left w:val="single" w:sz="4" w:space="0" w:color="000000"/>
              <w:bottom w:val="single" w:sz="4" w:space="0" w:color="auto"/>
              <w:right w:val="single" w:sz="4" w:space="0" w:color="000000"/>
            </w:tcBorders>
            <w:hideMark/>
          </w:tcPr>
          <w:p w:rsidR="004825D9" w:rsidRPr="001233C4" w:rsidRDefault="001233C4" w:rsidP="00FC6199">
            <w:pPr>
              <w:spacing w:line="254" w:lineRule="auto"/>
              <w:rPr>
                <w:sz w:val="22"/>
                <w:szCs w:val="22"/>
                <w:lang w:eastAsia="en-US"/>
              </w:rPr>
            </w:pPr>
            <w:r w:rsidRPr="001E44E8">
              <w:rPr>
                <w:lang w:val="kk-KZ"/>
              </w:rPr>
              <w:t xml:space="preserve">Қылмыстық құқықтың Жалпы және Ерекше бөлімдері. </w:t>
            </w:r>
          </w:p>
        </w:tc>
      </w:tr>
      <w:tr w:rsidR="004825D9" w:rsidRPr="001233C4" w:rsidTr="00F21BFE">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4825D9" w:rsidRPr="001233C4" w:rsidRDefault="004825D9">
            <w:pPr>
              <w:autoSpaceDE w:val="0"/>
              <w:autoSpaceDN w:val="0"/>
              <w:adjustRightInd w:val="0"/>
              <w:spacing w:line="254" w:lineRule="auto"/>
              <w:rPr>
                <w:sz w:val="22"/>
                <w:szCs w:val="22"/>
                <w:lang w:eastAsia="en-US"/>
              </w:rPr>
            </w:pPr>
            <w:proofErr w:type="spellStart"/>
            <w:r w:rsidRPr="001233C4">
              <w:rPr>
                <w:sz w:val="22"/>
                <w:szCs w:val="22"/>
                <w:lang w:eastAsia="en-US"/>
              </w:rPr>
              <w:lastRenderedPageBreak/>
              <w:t>Постреквизиттер</w:t>
            </w:r>
            <w:proofErr w:type="spellEnd"/>
          </w:p>
        </w:tc>
        <w:tc>
          <w:tcPr>
            <w:tcW w:w="8644" w:type="dxa"/>
            <w:gridSpan w:val="2"/>
            <w:tcBorders>
              <w:top w:val="single" w:sz="4" w:space="0" w:color="auto"/>
              <w:left w:val="single" w:sz="4" w:space="0" w:color="000000"/>
              <w:bottom w:val="single" w:sz="4" w:space="0" w:color="000000"/>
              <w:right w:val="single" w:sz="4" w:space="0" w:color="000000"/>
            </w:tcBorders>
            <w:hideMark/>
          </w:tcPr>
          <w:p w:rsidR="004825D9" w:rsidRPr="001233C4" w:rsidRDefault="001233C4">
            <w:pPr>
              <w:spacing w:line="254" w:lineRule="auto"/>
              <w:rPr>
                <w:sz w:val="22"/>
                <w:szCs w:val="22"/>
                <w:lang w:val="kk-KZ" w:eastAsia="en-US"/>
              </w:rPr>
            </w:pPr>
            <w:r>
              <w:rPr>
                <w:sz w:val="22"/>
                <w:szCs w:val="22"/>
                <w:lang w:eastAsia="en-US"/>
              </w:rPr>
              <w:t>Диплом</w:t>
            </w:r>
            <w:r>
              <w:rPr>
                <w:sz w:val="22"/>
                <w:szCs w:val="22"/>
                <w:lang w:val="kk-KZ" w:eastAsia="en-US"/>
              </w:rPr>
              <w:t>дық жұмысты орындау.</w:t>
            </w:r>
          </w:p>
        </w:tc>
      </w:tr>
      <w:tr w:rsidR="004825D9" w:rsidRPr="001233C4" w:rsidTr="00F21BFE">
        <w:tc>
          <w:tcPr>
            <w:tcW w:w="1871" w:type="dxa"/>
            <w:tcBorders>
              <w:top w:val="single" w:sz="4" w:space="0" w:color="000000"/>
              <w:left w:val="single" w:sz="4" w:space="0" w:color="000000"/>
              <w:bottom w:val="single" w:sz="4" w:space="0" w:color="000000"/>
              <w:right w:val="single" w:sz="4" w:space="0" w:color="000000"/>
            </w:tcBorders>
            <w:hideMark/>
          </w:tcPr>
          <w:p w:rsidR="004825D9" w:rsidRPr="001233C4" w:rsidRDefault="00FC6199">
            <w:pPr>
              <w:spacing w:line="254" w:lineRule="auto"/>
              <w:rPr>
                <w:sz w:val="22"/>
                <w:szCs w:val="22"/>
                <w:lang w:val="kk-KZ" w:eastAsia="en-US"/>
              </w:rPr>
            </w:pPr>
            <w:r>
              <w:rPr>
                <w:sz w:val="22"/>
                <w:szCs w:val="22"/>
                <w:lang w:val="kk-KZ" w:eastAsia="en-US"/>
              </w:rPr>
              <w:t>Оқу материалдары</w:t>
            </w:r>
          </w:p>
        </w:tc>
        <w:tc>
          <w:tcPr>
            <w:tcW w:w="8644" w:type="dxa"/>
            <w:gridSpan w:val="2"/>
            <w:tcBorders>
              <w:top w:val="single" w:sz="4" w:space="0" w:color="000000"/>
              <w:left w:val="single" w:sz="4" w:space="0" w:color="000000"/>
              <w:bottom w:val="single" w:sz="4" w:space="0" w:color="000000"/>
              <w:right w:val="single" w:sz="4" w:space="0" w:color="000000"/>
            </w:tcBorders>
            <w:hideMark/>
          </w:tcPr>
          <w:p w:rsidR="001233C4" w:rsidRPr="001233C4" w:rsidRDefault="001233C4" w:rsidP="001233C4">
            <w:pPr>
              <w:contextualSpacing/>
              <w:rPr>
                <w:lang w:val="kk-KZ"/>
              </w:rPr>
            </w:pPr>
            <w:r w:rsidRPr="001E44E8">
              <w:rPr>
                <w:lang w:val="kk-KZ"/>
              </w:rPr>
              <w:t>1</w:t>
            </w:r>
            <w:r w:rsidRPr="001233C4">
              <w:rPr>
                <w:lang w:val="kk-KZ"/>
              </w:rPr>
              <w:t>. Қазақстан Республикасының Қылмыстық Кодексі. 2014 ж. 3 шілдеде қабылданылған</w:t>
            </w:r>
          </w:p>
          <w:p w:rsidR="001233C4" w:rsidRPr="001233C4" w:rsidRDefault="001233C4" w:rsidP="001233C4">
            <w:pPr>
              <w:contextualSpacing/>
              <w:jc w:val="both"/>
              <w:rPr>
                <w:lang w:val="kk-KZ"/>
              </w:rPr>
            </w:pPr>
            <w:r w:rsidRPr="001233C4">
              <w:rPr>
                <w:lang w:val="kk-KZ"/>
              </w:rPr>
              <w:t>2. 13 шілде 1999 жылғы «Терроризмге қарсы іс-қимыл туралы» ҚР № 416-I Заңы.</w:t>
            </w:r>
          </w:p>
          <w:p w:rsidR="001233C4" w:rsidRPr="001233C4" w:rsidRDefault="001233C4" w:rsidP="001233C4">
            <w:pPr>
              <w:contextualSpacing/>
              <w:jc w:val="both"/>
              <w:rPr>
                <w:lang w:val="kk-KZ"/>
              </w:rPr>
            </w:pPr>
            <w:r w:rsidRPr="001233C4">
              <w:rPr>
                <w:lang w:val="kk-KZ"/>
              </w:rPr>
              <w:t>3. 26 маусым 1998 жылғы  «Қазақстан Республикасының ұлттық қауіпсіздігі туралы» ҚР Заңы.</w:t>
            </w:r>
          </w:p>
          <w:p w:rsidR="001233C4" w:rsidRPr="001233C4" w:rsidRDefault="001233C4" w:rsidP="001233C4">
            <w:pPr>
              <w:contextualSpacing/>
              <w:jc w:val="both"/>
              <w:rPr>
                <w:lang w:val="kk-KZ"/>
              </w:rPr>
            </w:pPr>
            <w:r w:rsidRPr="001233C4">
              <w:rPr>
                <w:lang w:val="kk-KZ"/>
              </w:rPr>
              <w:t>4. 18 ақпан 2005 жылғы «Экстремизмге қарсы іс-қимыл туралы» ҚР № 31 Заңы</w:t>
            </w:r>
          </w:p>
          <w:p w:rsidR="001233C4" w:rsidRPr="001233C4" w:rsidRDefault="001233C4" w:rsidP="001233C4">
            <w:pPr>
              <w:contextualSpacing/>
              <w:rPr>
                <w:lang w:val="kk-KZ"/>
              </w:rPr>
            </w:pPr>
            <w:r w:rsidRPr="001233C4">
              <w:rPr>
                <w:lang w:val="kk-KZ"/>
              </w:rPr>
              <w:t>5. Қазақстан Республикасы Жоғарғы Сотынының нормативтік қаулыларының жинағы.</w:t>
            </w:r>
          </w:p>
          <w:p w:rsidR="001233C4" w:rsidRPr="001233C4" w:rsidRDefault="001233C4" w:rsidP="001233C4">
            <w:pPr>
              <w:contextualSpacing/>
              <w:rPr>
                <w:b/>
                <w:lang w:val="kk-KZ"/>
              </w:rPr>
            </w:pPr>
            <w:r w:rsidRPr="001233C4">
              <w:rPr>
                <w:color w:val="444444"/>
                <w:shd w:val="clear" w:color="auto" w:fill="FFFFFF"/>
                <w:lang w:val="kk-KZ"/>
              </w:rPr>
              <w:t>6.</w:t>
            </w:r>
            <w:r w:rsidRPr="001233C4">
              <w:rPr>
                <w:color w:val="444444"/>
                <w:shd w:val="clear" w:color="auto" w:fill="FFFFFF"/>
              </w:rPr>
              <w:t xml:space="preserve"> </w:t>
            </w:r>
            <w:proofErr w:type="spellStart"/>
            <w:r w:rsidRPr="001233C4">
              <w:rPr>
                <w:color w:val="444444"/>
                <w:shd w:val="clear" w:color="auto" w:fill="FFFFFF"/>
              </w:rPr>
              <w:t>Турманова</w:t>
            </w:r>
            <w:proofErr w:type="spellEnd"/>
            <w:r w:rsidRPr="001233C4">
              <w:rPr>
                <w:color w:val="444444"/>
                <w:shd w:val="clear" w:color="auto" w:fill="FFFFFF"/>
              </w:rPr>
              <w:t xml:space="preserve"> Ж.Е.</w:t>
            </w:r>
            <w:r w:rsidRPr="001233C4">
              <w:rPr>
                <w:b/>
                <w:color w:val="444444"/>
                <w:shd w:val="clear" w:color="auto" w:fill="FFFFFF"/>
              </w:rPr>
              <w:t xml:space="preserve"> </w:t>
            </w:r>
            <w:r w:rsidRPr="00C9591A">
              <w:rPr>
                <w:rStyle w:val="a3"/>
                <w:b w:val="0"/>
                <w:color w:val="444444"/>
                <w:shd w:val="clear" w:color="auto" w:fill="FFFFFF"/>
              </w:rPr>
              <w:t xml:space="preserve">Терроризм </w:t>
            </w:r>
            <w:proofErr w:type="spellStart"/>
            <w:proofErr w:type="gramStart"/>
            <w:r w:rsidRPr="00C9591A">
              <w:rPr>
                <w:rStyle w:val="a3"/>
                <w:b w:val="0"/>
                <w:color w:val="444444"/>
                <w:shd w:val="clear" w:color="auto" w:fill="FFFFFF"/>
              </w:rPr>
              <w:t>психологиясы</w:t>
            </w:r>
            <w:proofErr w:type="spellEnd"/>
            <w:r w:rsidRPr="001233C4">
              <w:rPr>
                <w:b/>
                <w:color w:val="444444"/>
                <w:shd w:val="clear" w:color="auto" w:fill="FFFFFF"/>
              </w:rPr>
              <w:t xml:space="preserve"> </w:t>
            </w:r>
            <w:r w:rsidRPr="001233C4">
              <w:rPr>
                <w:b/>
              </w:rPr>
              <w:t xml:space="preserve"> </w:t>
            </w:r>
            <w:hyperlink r:id="rId5" w:history="1">
              <w:r w:rsidRPr="001233C4">
                <w:rPr>
                  <w:rStyle w:val="a5"/>
                  <w:b/>
                </w:rPr>
                <w:t>https://mylektsii.ru/3-102386.html</w:t>
              </w:r>
              <w:proofErr w:type="gramEnd"/>
            </w:hyperlink>
          </w:p>
          <w:p w:rsidR="001233C4" w:rsidRPr="001233C4" w:rsidRDefault="001233C4" w:rsidP="001233C4">
            <w:pPr>
              <w:contextualSpacing/>
              <w:jc w:val="both"/>
              <w:rPr>
                <w:lang w:val="kk-KZ"/>
              </w:rPr>
            </w:pPr>
            <w:r w:rsidRPr="001233C4">
              <w:rPr>
                <w:lang w:val="kk-KZ"/>
              </w:rPr>
              <w:t xml:space="preserve">Терроризммен күрес баршаның міндеті. </w:t>
            </w:r>
            <w:hyperlink r:id="rId6" w:history="1">
              <w:r w:rsidRPr="001233C4">
                <w:rPr>
                  <w:rStyle w:val="a5"/>
                  <w:lang w:val="kk-KZ"/>
                </w:rPr>
                <w:t>https://egemen.kz/article/163332-terrorizmmen-kures-%E2%80%93-barshanynh-mindeti</w:t>
              </w:r>
            </w:hyperlink>
          </w:p>
          <w:p w:rsidR="001233C4" w:rsidRPr="001233C4" w:rsidRDefault="001233C4" w:rsidP="001233C4">
            <w:pPr>
              <w:pStyle w:val="1"/>
              <w:shd w:val="clear" w:color="auto" w:fill="FFFFFF"/>
              <w:spacing w:before="0"/>
              <w:contextualSpacing/>
              <w:rPr>
                <w:rFonts w:ascii="Times New Roman" w:hAnsi="Times New Roman" w:cs="Times New Roman"/>
                <w:sz w:val="22"/>
                <w:szCs w:val="22"/>
              </w:rPr>
            </w:pPr>
            <w:r w:rsidRPr="001233C4">
              <w:rPr>
                <w:rFonts w:ascii="Times New Roman" w:hAnsi="Times New Roman" w:cs="Times New Roman"/>
                <w:color w:val="212529"/>
                <w:sz w:val="22"/>
                <w:szCs w:val="22"/>
                <w:lang w:val="kk-KZ"/>
              </w:rPr>
              <w:t xml:space="preserve">7. Халықаралық терроризм.  </w:t>
            </w:r>
            <w:hyperlink r:id="rId7" w:history="1">
              <w:r w:rsidRPr="001233C4">
                <w:rPr>
                  <w:rStyle w:val="a5"/>
                  <w:rFonts w:ascii="Times New Roman" w:hAnsi="Times New Roman" w:cs="Times New Roman"/>
                  <w:sz w:val="22"/>
                  <w:szCs w:val="22"/>
                </w:rPr>
                <w:t>https://www.referat911.ru/Bezopasnost-jiznedeyatelnosti/halyaraly-terrorizm/157612-2195178-place1.html</w:t>
              </w:r>
            </w:hyperlink>
          </w:p>
          <w:p w:rsidR="001233C4" w:rsidRPr="001233C4" w:rsidRDefault="001233C4" w:rsidP="001233C4">
            <w:pPr>
              <w:pStyle w:val="1"/>
              <w:shd w:val="clear" w:color="auto" w:fill="FFFFFF"/>
              <w:spacing w:before="0"/>
              <w:contextualSpacing/>
              <w:rPr>
                <w:rFonts w:ascii="Times New Roman" w:hAnsi="Times New Roman" w:cs="Times New Roman"/>
                <w:sz w:val="22"/>
                <w:szCs w:val="22"/>
              </w:rPr>
            </w:pPr>
            <w:r w:rsidRPr="00C9591A">
              <w:rPr>
                <w:rStyle w:val="a3"/>
                <w:rFonts w:ascii="Times New Roman" w:hAnsi="Times New Roman" w:cs="Times New Roman"/>
                <w:b w:val="0"/>
                <w:color w:val="222222"/>
                <w:sz w:val="22"/>
                <w:szCs w:val="22"/>
                <w:shd w:val="clear" w:color="auto" w:fill="FFFFFF"/>
              </w:rPr>
              <w:t xml:space="preserve">8. </w:t>
            </w:r>
            <w:proofErr w:type="spellStart"/>
            <w:r w:rsidRPr="00C9591A">
              <w:rPr>
                <w:rStyle w:val="a3"/>
                <w:rFonts w:ascii="Times New Roman" w:hAnsi="Times New Roman" w:cs="Times New Roman"/>
                <w:b w:val="0"/>
                <w:color w:val="222222"/>
                <w:sz w:val="22"/>
                <w:szCs w:val="22"/>
                <w:shd w:val="clear" w:color="auto" w:fill="FFFFFF"/>
              </w:rPr>
              <w:t>Джайлаубаева</w:t>
            </w:r>
            <w:proofErr w:type="spellEnd"/>
            <w:r w:rsidRPr="00C9591A">
              <w:rPr>
                <w:rStyle w:val="a3"/>
                <w:rFonts w:ascii="Times New Roman" w:hAnsi="Times New Roman" w:cs="Times New Roman"/>
                <w:b w:val="0"/>
                <w:color w:val="222222"/>
                <w:sz w:val="22"/>
                <w:szCs w:val="22"/>
                <w:shd w:val="clear" w:color="auto" w:fill="FFFFFF"/>
              </w:rPr>
              <w:t xml:space="preserve"> А.Б.</w:t>
            </w:r>
            <w:r w:rsidRPr="00C9591A">
              <w:rPr>
                <w:rStyle w:val="a3"/>
                <w:rFonts w:ascii="Times New Roman" w:hAnsi="Times New Roman" w:cs="Times New Roman"/>
                <w:b w:val="0"/>
                <w:color w:val="222222"/>
                <w:sz w:val="22"/>
                <w:szCs w:val="22"/>
                <w:shd w:val="clear" w:color="auto" w:fill="FFFFFF"/>
                <w:lang w:val="kk-KZ"/>
              </w:rPr>
              <w:t xml:space="preserve"> Орталық Азиядағы терроризммен экстремизм.</w:t>
            </w:r>
            <w:r w:rsidRPr="001233C4">
              <w:rPr>
                <w:rStyle w:val="a3"/>
                <w:rFonts w:ascii="Times New Roman" w:hAnsi="Times New Roman" w:cs="Times New Roman"/>
                <w:color w:val="222222"/>
                <w:sz w:val="22"/>
                <w:szCs w:val="22"/>
                <w:shd w:val="clear" w:color="auto" w:fill="FFFFFF"/>
                <w:lang w:val="kk-KZ"/>
              </w:rPr>
              <w:t xml:space="preserve"> </w:t>
            </w:r>
            <w:hyperlink r:id="rId8" w:history="1">
              <w:r w:rsidRPr="001233C4">
                <w:rPr>
                  <w:rStyle w:val="a5"/>
                  <w:rFonts w:ascii="Times New Roman" w:hAnsi="Times New Roman" w:cs="Times New Roman"/>
                  <w:sz w:val="22"/>
                  <w:szCs w:val="22"/>
                </w:rPr>
                <w:t>https://kazislam.kz/eislam-598/?lang=ru</w:t>
              </w:r>
            </w:hyperlink>
          </w:p>
          <w:p w:rsidR="004825D9" w:rsidRPr="001233C4" w:rsidRDefault="001233C4" w:rsidP="007B0165">
            <w:pPr>
              <w:pStyle w:val="1"/>
              <w:shd w:val="clear" w:color="auto" w:fill="FFFFFF"/>
              <w:spacing w:before="0" w:after="264"/>
              <w:jc w:val="both"/>
              <w:rPr>
                <w:rFonts w:ascii="Times New Roman" w:hAnsi="Times New Roman"/>
                <w:color w:val="FF6600"/>
                <w:lang w:val="kk-KZ"/>
              </w:rPr>
            </w:pPr>
            <w:r w:rsidRPr="001233C4">
              <w:rPr>
                <w:rFonts w:ascii="Times New Roman" w:hAnsi="Times New Roman" w:cs="Times New Roman"/>
                <w:color w:val="000000"/>
                <w:sz w:val="22"/>
                <w:szCs w:val="22"/>
              </w:rPr>
              <w:t xml:space="preserve">9. Условия возникновения террористической угрозы и меры противодействия. </w:t>
            </w:r>
            <w:hyperlink r:id="rId9" w:history="1">
              <w:r w:rsidRPr="001233C4">
                <w:rPr>
                  <w:rStyle w:val="a5"/>
                  <w:rFonts w:ascii="Times New Roman" w:hAnsi="Times New Roman" w:cs="Times New Roman"/>
                  <w:sz w:val="22"/>
                  <w:szCs w:val="22"/>
                </w:rPr>
                <w:t>https://cao.mos.ru/countering-extremism/the-conditions-of-occurrence-of-the-terrorist-threat-and-countermeasures/</w:t>
              </w:r>
            </w:hyperlink>
          </w:p>
        </w:tc>
      </w:tr>
    </w:tbl>
    <w:p w:rsidR="004825D9" w:rsidRPr="001233C4" w:rsidRDefault="004825D9" w:rsidP="004825D9">
      <w:pPr>
        <w:rPr>
          <w:vanish/>
          <w:sz w:val="22"/>
          <w:szCs w:val="22"/>
        </w:rPr>
      </w:pPr>
    </w:p>
    <w:p w:rsidR="004825D9" w:rsidRDefault="004825D9" w:rsidP="004825D9">
      <w:pPr>
        <w:rPr>
          <w:sz w:val="22"/>
          <w:szCs w:val="22"/>
        </w:rPr>
      </w:pPr>
    </w:p>
    <w:tbl>
      <w:tblPr>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
        <w:gridCol w:w="790"/>
        <w:gridCol w:w="995"/>
        <w:gridCol w:w="123"/>
        <w:gridCol w:w="1011"/>
        <w:gridCol w:w="1842"/>
        <w:gridCol w:w="3258"/>
        <w:gridCol w:w="2526"/>
        <w:gridCol w:w="55"/>
      </w:tblGrid>
      <w:tr w:rsidR="001617FC" w:rsidRPr="009F212F" w:rsidTr="001617FC">
        <w:trPr>
          <w:gridBefore w:val="1"/>
          <w:gridAfter w:val="1"/>
          <w:wBefore w:w="32" w:type="dxa"/>
          <w:wAfter w:w="55" w:type="dxa"/>
        </w:trPr>
        <w:tc>
          <w:tcPr>
            <w:tcW w:w="1908" w:type="dxa"/>
            <w:gridSpan w:val="3"/>
            <w:tcBorders>
              <w:top w:val="single" w:sz="4" w:space="0" w:color="000000"/>
              <w:left w:val="single" w:sz="4" w:space="0" w:color="000000"/>
              <w:bottom w:val="single" w:sz="4" w:space="0" w:color="000000"/>
              <w:right w:val="single" w:sz="4" w:space="0" w:color="000000"/>
            </w:tcBorders>
            <w:hideMark/>
          </w:tcPr>
          <w:p w:rsidR="001617FC" w:rsidRPr="00262C78" w:rsidRDefault="001617FC" w:rsidP="000D5BE3">
            <w:pPr>
              <w:spacing w:line="252" w:lineRule="auto"/>
              <w:contextualSpacing/>
              <w:rPr>
                <w:lang w:val="kk-KZ" w:eastAsia="en-US"/>
              </w:rPr>
            </w:pPr>
            <w:r>
              <w:rPr>
                <w:lang w:val="kk-KZ" w:eastAsia="en-US"/>
              </w:rPr>
              <w:t>Пәннің академиялық саясаты</w:t>
            </w:r>
          </w:p>
        </w:tc>
        <w:tc>
          <w:tcPr>
            <w:tcW w:w="8637" w:type="dxa"/>
            <w:gridSpan w:val="4"/>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lang w:val="kk-KZ"/>
              </w:rPr>
            </w:pPr>
            <w:r w:rsidRPr="00AD3713">
              <w:rPr>
                <w:lang w:val="kk-KZ"/>
              </w:rPr>
              <w:t>Пәннің академиялық саясаты әл-Фараби атындағы ҚазҰУ Академиялық саясатымен және Академиялық адалдық саясатымен анықталады.</w:t>
            </w:r>
          </w:p>
          <w:p w:rsidR="001617FC" w:rsidRPr="00AD3713" w:rsidRDefault="001617FC" w:rsidP="000D5BE3">
            <w:pPr>
              <w:spacing w:line="256" w:lineRule="auto"/>
              <w:jc w:val="both"/>
              <w:rPr>
                <w:lang w:val="kk-KZ"/>
              </w:rPr>
            </w:pPr>
            <w:r w:rsidRPr="00AD3713">
              <w:rPr>
                <w:lang w:val="kk-KZ"/>
              </w:rPr>
              <w:t>Құжаттар Univer АЖ басты бетінде қол жетімді.</w:t>
            </w:r>
          </w:p>
          <w:p w:rsidR="001617FC" w:rsidRDefault="001617FC" w:rsidP="000D5BE3">
            <w:pPr>
              <w:spacing w:line="256" w:lineRule="auto"/>
              <w:jc w:val="both"/>
              <w:rPr>
                <w:lang w:val="kk-KZ"/>
              </w:rPr>
            </w:pPr>
            <w:r w:rsidRPr="00AD3713">
              <w:rPr>
                <w:b/>
                <w:lang w:val="kk-KZ"/>
              </w:rPr>
              <w:t>Ғылым мен білімді интеграциялау</w:t>
            </w:r>
            <w:r w:rsidRPr="00AD3713">
              <w:rPr>
                <w:lang w:val="kk-KZ"/>
              </w:rPr>
              <w:t>. Студенттердің ғылыми-зерттеу жұмысы - бұл оқу процесін тереңдету. Ол тікелей университеттің кафедраларында, зертханаларында, ғылыми және жобалау бөлімшелерінде, студенттік ғылыми-техникалық бірлестіктерде ұйымдастырылады. Білім берудің барлық деңгейлерінде білім алушылардың өзіндік жұмысы қазіргі заманғы ғылыми-зерттеу және ақпараттық технологияларды қолдана отырып, жаңа білім алу негізінде зерттеу дағдылары мен құзыреттерін дамытуға бағытталған.</w:t>
            </w:r>
          </w:p>
          <w:p w:rsidR="001617FC" w:rsidRPr="00AD3713" w:rsidRDefault="001617FC" w:rsidP="000D5BE3">
            <w:pPr>
              <w:spacing w:line="256" w:lineRule="auto"/>
              <w:jc w:val="both"/>
              <w:rPr>
                <w:lang w:val="kk-KZ"/>
              </w:rPr>
            </w:pPr>
            <w:r w:rsidRPr="00AD3713">
              <w:rPr>
                <w:lang w:val="kk-KZ"/>
              </w:rPr>
              <w:t>Зерттеу университетінің оқытушысы ғылыми қызмет нәтижелерін силлабуста көрсетілетін дәрістер мен семинарлық (практикалық) сабақтар тақырыбына және  СОӨЖ тапсырмаларына байланыстырады және оқу сабақтары мен тапсырмаларының өзектілігіне жауап береді.</w:t>
            </w:r>
          </w:p>
          <w:p w:rsidR="001617FC" w:rsidRPr="00AD3713" w:rsidRDefault="001617FC" w:rsidP="000D5BE3">
            <w:pPr>
              <w:spacing w:line="256" w:lineRule="auto"/>
              <w:jc w:val="both"/>
              <w:rPr>
                <w:lang w:val="kk-KZ"/>
              </w:rPr>
            </w:pPr>
            <w:r w:rsidRPr="00AD3713">
              <w:rPr>
                <w:b/>
                <w:lang w:val="kk-KZ"/>
              </w:rPr>
              <w:t>Қатысу.</w:t>
            </w:r>
            <w:r w:rsidRPr="00AD3713">
              <w:rPr>
                <w:lang w:val="kk-KZ"/>
              </w:rPr>
              <w:t xml:space="preserve"> Әрбір тапсырманы дедлайны пән мазмұнын іске асыру күнтізбесінде (кестесінде) көрсетілген. Дедлайндардың сақталмауы баллдың жоғалуына әкеп соғады.</w:t>
            </w:r>
          </w:p>
          <w:p w:rsidR="001617FC" w:rsidRPr="00AD3713" w:rsidRDefault="001617FC" w:rsidP="000D5BE3">
            <w:pPr>
              <w:spacing w:line="256" w:lineRule="auto"/>
              <w:jc w:val="both"/>
              <w:rPr>
                <w:bCs/>
                <w:lang w:val="kk-KZ"/>
              </w:rPr>
            </w:pPr>
            <w:r w:rsidRPr="00AD3713">
              <w:rPr>
                <w:b/>
                <w:bCs/>
                <w:lang w:val="kk-KZ"/>
              </w:rPr>
              <w:t xml:space="preserve">Академиялық адалдық. </w:t>
            </w:r>
            <w:r w:rsidRPr="00AD3713">
              <w:rPr>
                <w:bCs/>
                <w:lang w:val="kk-KZ"/>
              </w:rPr>
              <w:t>Практикалық  сабақтар, СОӨЖ білім алушының дербестігін, сыни ойлауын, шығармашылығын дамытады. Плагиатқа, жалғандыққа, алдау парақтарын пайдалануға, тапсырмаларды орындаудың барлық кезеңдерінде көшіруге жол берілмейді. Теориялық оқыту кезеңінде және емтихандарда академиялық адалдықты сақтауды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көшіруді тексеру туралы ереже" реттейді.</w:t>
            </w:r>
          </w:p>
          <w:p w:rsidR="001617FC" w:rsidRPr="00AD3713" w:rsidRDefault="001617FC" w:rsidP="000D5BE3">
            <w:pPr>
              <w:spacing w:line="256" w:lineRule="auto"/>
              <w:jc w:val="both"/>
              <w:rPr>
                <w:bCs/>
                <w:lang w:val="kk-KZ"/>
              </w:rPr>
            </w:pPr>
            <w:r w:rsidRPr="00AD3713">
              <w:rPr>
                <w:bCs/>
                <w:lang w:val="kk-KZ"/>
              </w:rPr>
              <w:t>Құжаттар Univer АЖ басты бетінде қолжетімді.</w:t>
            </w:r>
          </w:p>
          <w:p w:rsidR="001617FC" w:rsidRPr="00AD3713" w:rsidRDefault="001617FC" w:rsidP="000D5BE3">
            <w:pPr>
              <w:spacing w:line="256" w:lineRule="auto"/>
              <w:jc w:val="both"/>
              <w:rPr>
                <w:bCs/>
                <w:lang w:val="kk-KZ"/>
              </w:rPr>
            </w:pPr>
            <w:r w:rsidRPr="00AD3713">
              <w:rPr>
                <w:b/>
                <w:bCs/>
                <w:lang w:val="kk-KZ"/>
              </w:rPr>
              <w:t>Инклюзивті білім берудің негізгі принциптері.</w:t>
            </w:r>
            <w:r w:rsidRPr="00AD3713">
              <w:rPr>
                <w:bCs/>
                <w:lang w:val="kk-KZ"/>
              </w:rPr>
              <w:t xml:space="preserve"> 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w:t>
            </w:r>
            <w:r w:rsidRPr="00AD3713">
              <w:rPr>
                <w:bCs/>
                <w:lang w:val="kk-KZ"/>
              </w:rPr>
              <w:lastRenderedPageBreak/>
              <w:t>қарамастан, оқытушы тарапынан барлық білім алушылар мен білім алуып жатырғандарға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жақтарын күшейтеді.</w:t>
            </w:r>
          </w:p>
          <w:p w:rsidR="001617FC" w:rsidRPr="00AD3713" w:rsidRDefault="001617FC" w:rsidP="000D5BE3">
            <w:pPr>
              <w:spacing w:line="256" w:lineRule="auto"/>
              <w:jc w:val="both"/>
              <w:rPr>
                <w:lang w:val="kk-KZ"/>
              </w:rPr>
            </w:pPr>
            <w:r w:rsidRPr="00AD3713">
              <w:rPr>
                <w:lang w:val="kk-KZ"/>
              </w:rPr>
              <w:t>Барлық білім алушылар, әсіресе мүмкіндігі шектеулі жандар, кеңес беру көмегін телефон арқылы ала алады / е-mail asima.koshim@gmail.com немесе MS Teams-те бейне байланыс арқылы https://teams.microsoft.com/l/team/19%3akkKWRYY_2MY8wdi6j7U2pyhjLnr1ZhLmta7OtjsGvfA1%40thread.tacv2/conversations?groupId=cf95dddf-5d58-4e1f-8f35-68e083bd4f14&amp;tenantId=b0ab71a5-75b1-4d65-81f7-f479b4978d7b.</w:t>
            </w:r>
          </w:p>
          <w:p w:rsidR="001617FC" w:rsidRPr="00AD3713" w:rsidRDefault="001617FC" w:rsidP="000D5BE3">
            <w:pPr>
              <w:spacing w:line="256" w:lineRule="auto"/>
              <w:jc w:val="both"/>
              <w:rPr>
                <w:lang w:val="en-US"/>
              </w:rPr>
            </w:pPr>
            <w:r w:rsidRPr="00AD3713">
              <w:rPr>
                <w:b/>
                <w:lang w:val="en-US"/>
              </w:rPr>
              <w:t xml:space="preserve">MOOC </w:t>
            </w:r>
            <w:proofErr w:type="spellStart"/>
            <w:r w:rsidRPr="00AD3713">
              <w:rPr>
                <w:b/>
              </w:rPr>
              <w:t>интеграциясы</w:t>
            </w:r>
            <w:proofErr w:type="spellEnd"/>
            <w:r w:rsidRPr="00AD3713">
              <w:rPr>
                <w:b/>
                <w:lang w:val="en-US"/>
              </w:rPr>
              <w:t xml:space="preserve"> (massive </w:t>
            </w:r>
            <w:proofErr w:type="spellStart"/>
            <w:r w:rsidRPr="00AD3713">
              <w:rPr>
                <w:b/>
                <w:lang w:val="en-US"/>
              </w:rPr>
              <w:t>openlline</w:t>
            </w:r>
            <w:proofErr w:type="spellEnd"/>
            <w:r w:rsidRPr="00AD3713">
              <w:rPr>
                <w:b/>
                <w:lang w:val="en-US"/>
              </w:rPr>
              <w:t xml:space="preserve"> course). </w:t>
            </w:r>
            <w:r w:rsidRPr="00AD3713">
              <w:rPr>
                <w:lang w:val="kk-KZ"/>
              </w:rPr>
              <w:t>МООС</w:t>
            </w:r>
            <w:r w:rsidRPr="00AD3713">
              <w:rPr>
                <w:lang w:val="en-US"/>
              </w:rPr>
              <w:t xml:space="preserve"> </w:t>
            </w:r>
            <w:proofErr w:type="spellStart"/>
            <w:r w:rsidRPr="00AD3713">
              <w:t>пәнге</w:t>
            </w:r>
            <w:proofErr w:type="spellEnd"/>
            <w:r w:rsidRPr="00AD3713">
              <w:rPr>
                <w:lang w:val="en-US"/>
              </w:rPr>
              <w:t xml:space="preserve"> </w:t>
            </w:r>
            <w:proofErr w:type="spellStart"/>
            <w:r w:rsidRPr="00AD3713">
              <w:t>интеграцияланған</w:t>
            </w:r>
            <w:proofErr w:type="spellEnd"/>
            <w:r w:rsidRPr="00AD3713">
              <w:rPr>
                <w:lang w:val="en-US"/>
              </w:rPr>
              <w:t xml:space="preserve"> </w:t>
            </w:r>
            <w:proofErr w:type="spellStart"/>
            <w:r w:rsidRPr="00AD3713">
              <w:t>жағдайда</w:t>
            </w:r>
            <w:proofErr w:type="spellEnd"/>
            <w:r w:rsidRPr="00AD3713">
              <w:rPr>
                <w:lang w:val="en-US"/>
              </w:rPr>
              <w:t xml:space="preserve"> </w:t>
            </w:r>
            <w:proofErr w:type="spellStart"/>
            <w:r w:rsidRPr="00AD3713">
              <w:t>барлық</w:t>
            </w:r>
            <w:proofErr w:type="spellEnd"/>
            <w:r w:rsidRPr="00AD3713">
              <w:rPr>
                <w:lang w:val="en-US"/>
              </w:rPr>
              <w:t xml:space="preserve"> </w:t>
            </w:r>
            <w:proofErr w:type="spellStart"/>
            <w:r w:rsidRPr="00AD3713">
              <w:t>білім</w:t>
            </w:r>
            <w:proofErr w:type="spellEnd"/>
            <w:r w:rsidRPr="00AD3713">
              <w:rPr>
                <w:lang w:val="en-US"/>
              </w:rPr>
              <w:t xml:space="preserve"> </w:t>
            </w:r>
            <w:proofErr w:type="spellStart"/>
            <w:r w:rsidRPr="00AD3713">
              <w:t>алушылар</w:t>
            </w:r>
            <w:proofErr w:type="spellEnd"/>
            <w:r w:rsidRPr="00AD3713">
              <w:rPr>
                <w:lang w:val="en-US"/>
              </w:rPr>
              <w:t xml:space="preserve"> </w:t>
            </w:r>
            <w:r w:rsidRPr="00AD3713">
              <w:rPr>
                <w:lang w:val="kk-KZ"/>
              </w:rPr>
              <w:t>МООС-қа</w:t>
            </w:r>
            <w:r w:rsidRPr="00AD3713">
              <w:rPr>
                <w:lang w:val="en-US"/>
              </w:rPr>
              <w:t xml:space="preserve"> </w:t>
            </w:r>
            <w:proofErr w:type="spellStart"/>
            <w:r w:rsidRPr="00AD3713">
              <w:t>тіркелуі</w:t>
            </w:r>
            <w:proofErr w:type="spellEnd"/>
            <w:r w:rsidRPr="00AD3713">
              <w:rPr>
                <w:lang w:val="en-US"/>
              </w:rPr>
              <w:t xml:space="preserve"> </w:t>
            </w:r>
            <w:proofErr w:type="spellStart"/>
            <w:r w:rsidRPr="00AD3713">
              <w:t>қажет</w:t>
            </w:r>
            <w:proofErr w:type="spellEnd"/>
            <w:r w:rsidRPr="00AD3713">
              <w:rPr>
                <w:lang w:val="en-US"/>
              </w:rPr>
              <w:t xml:space="preserve">. </w:t>
            </w:r>
            <w:r w:rsidRPr="00AD3713">
              <w:rPr>
                <w:lang w:val="kk-KZ"/>
              </w:rPr>
              <w:t>МООС</w:t>
            </w:r>
            <w:r w:rsidRPr="00AD3713">
              <w:rPr>
                <w:lang w:val="en-US"/>
              </w:rPr>
              <w:t xml:space="preserve"> </w:t>
            </w:r>
            <w:proofErr w:type="spellStart"/>
            <w:r w:rsidRPr="00AD3713">
              <w:t>модульдерінен</w:t>
            </w:r>
            <w:proofErr w:type="spellEnd"/>
            <w:r w:rsidRPr="00AD3713">
              <w:rPr>
                <w:lang w:val="en-US"/>
              </w:rPr>
              <w:t xml:space="preserve"> </w:t>
            </w:r>
            <w:proofErr w:type="spellStart"/>
            <w:r w:rsidRPr="00AD3713">
              <w:t>өту</w:t>
            </w:r>
            <w:proofErr w:type="spellEnd"/>
            <w:r w:rsidRPr="00AD3713">
              <w:rPr>
                <w:lang w:val="en-US"/>
              </w:rPr>
              <w:t xml:space="preserve"> </w:t>
            </w:r>
            <w:proofErr w:type="spellStart"/>
            <w:r w:rsidRPr="00AD3713">
              <w:t>мерзімі</w:t>
            </w:r>
            <w:proofErr w:type="spellEnd"/>
            <w:r w:rsidRPr="00AD3713">
              <w:rPr>
                <w:lang w:val="en-US"/>
              </w:rPr>
              <w:t xml:space="preserve"> </w:t>
            </w:r>
            <w:proofErr w:type="spellStart"/>
            <w:r w:rsidRPr="00AD3713">
              <w:t>пәнді</w:t>
            </w:r>
            <w:proofErr w:type="spellEnd"/>
            <w:r w:rsidRPr="00AD3713">
              <w:rPr>
                <w:lang w:val="en-US"/>
              </w:rPr>
              <w:t xml:space="preserve"> </w:t>
            </w:r>
            <w:proofErr w:type="spellStart"/>
            <w:r w:rsidRPr="00AD3713">
              <w:t>оқу</w:t>
            </w:r>
            <w:proofErr w:type="spellEnd"/>
            <w:r w:rsidRPr="00AD3713">
              <w:rPr>
                <w:lang w:val="en-US"/>
              </w:rPr>
              <w:t xml:space="preserve"> </w:t>
            </w:r>
            <w:proofErr w:type="spellStart"/>
            <w:r w:rsidRPr="00AD3713">
              <w:t>кестесіне</w:t>
            </w:r>
            <w:proofErr w:type="spellEnd"/>
            <w:r w:rsidRPr="00AD3713">
              <w:rPr>
                <w:lang w:val="en-US"/>
              </w:rPr>
              <w:t xml:space="preserve"> </w:t>
            </w:r>
            <w:proofErr w:type="spellStart"/>
            <w:r w:rsidRPr="00AD3713">
              <w:t>сәйкес</w:t>
            </w:r>
            <w:proofErr w:type="spellEnd"/>
            <w:r w:rsidRPr="00AD3713">
              <w:rPr>
                <w:lang w:val="en-US"/>
              </w:rPr>
              <w:t xml:space="preserve"> </w:t>
            </w:r>
            <w:proofErr w:type="spellStart"/>
            <w:r w:rsidRPr="00AD3713">
              <w:t>қатаң</w:t>
            </w:r>
            <w:proofErr w:type="spellEnd"/>
            <w:r w:rsidRPr="00AD3713">
              <w:rPr>
                <w:lang w:val="en-US"/>
              </w:rPr>
              <w:t xml:space="preserve"> </w:t>
            </w:r>
            <w:proofErr w:type="spellStart"/>
            <w:r w:rsidRPr="00AD3713">
              <w:t>сақталуы</w:t>
            </w:r>
            <w:proofErr w:type="spellEnd"/>
            <w:r w:rsidRPr="00AD3713">
              <w:rPr>
                <w:lang w:val="en-US"/>
              </w:rPr>
              <w:t xml:space="preserve"> </w:t>
            </w:r>
            <w:proofErr w:type="spellStart"/>
            <w:r w:rsidRPr="00AD3713">
              <w:t>керек</w:t>
            </w:r>
            <w:proofErr w:type="spellEnd"/>
            <w:r w:rsidRPr="00AD3713">
              <w:rPr>
                <w:lang w:val="en-US"/>
              </w:rPr>
              <w:t>.</w:t>
            </w:r>
          </w:p>
          <w:p w:rsidR="001617FC" w:rsidRPr="00AD3713" w:rsidRDefault="001617FC" w:rsidP="000D5BE3">
            <w:pPr>
              <w:spacing w:line="256" w:lineRule="auto"/>
              <w:jc w:val="both"/>
              <w:rPr>
                <w:b/>
              </w:rPr>
            </w:pPr>
            <w:r w:rsidRPr="00AD3713">
              <w:rPr>
                <w:b/>
              </w:rPr>
              <w:t>Назар</w:t>
            </w:r>
            <w:r w:rsidRPr="00AD3713">
              <w:rPr>
                <w:b/>
                <w:lang w:val="en-US"/>
              </w:rPr>
              <w:t xml:space="preserve"> </w:t>
            </w:r>
            <w:proofErr w:type="spellStart"/>
            <w:r w:rsidRPr="00AD3713">
              <w:rPr>
                <w:b/>
              </w:rPr>
              <w:t>аударыңыз</w:t>
            </w:r>
            <w:proofErr w:type="spellEnd"/>
            <w:r w:rsidRPr="00AD3713">
              <w:rPr>
                <w:b/>
                <w:lang w:val="en-US"/>
              </w:rPr>
              <w:t xml:space="preserve">! </w:t>
            </w:r>
            <w:proofErr w:type="spellStart"/>
            <w:r w:rsidRPr="00AD3713">
              <w:t>Әр</w:t>
            </w:r>
            <w:proofErr w:type="spellEnd"/>
            <w:r w:rsidRPr="00AD3713">
              <w:rPr>
                <w:lang w:val="en-US"/>
              </w:rPr>
              <w:t xml:space="preserve"> </w:t>
            </w:r>
            <w:proofErr w:type="spellStart"/>
            <w:r w:rsidRPr="00AD3713">
              <w:t>тапсырманың</w:t>
            </w:r>
            <w:proofErr w:type="spellEnd"/>
            <w:r w:rsidRPr="00AD3713">
              <w:rPr>
                <w:lang w:val="en-US"/>
              </w:rPr>
              <w:t xml:space="preserve"> </w:t>
            </w:r>
            <w:r w:rsidRPr="00AD3713">
              <w:rPr>
                <w:lang w:val="kk-KZ"/>
              </w:rPr>
              <w:t xml:space="preserve">дедлайны </w:t>
            </w:r>
            <w:proofErr w:type="spellStart"/>
            <w:r w:rsidRPr="00AD3713">
              <w:t>пән</w:t>
            </w:r>
            <w:proofErr w:type="spellEnd"/>
            <w:r w:rsidRPr="00AD3713">
              <w:rPr>
                <w:lang w:val="en-US"/>
              </w:rPr>
              <w:t xml:space="preserve"> </w:t>
            </w:r>
            <w:proofErr w:type="spellStart"/>
            <w:r w:rsidRPr="00AD3713">
              <w:t>мазмұнын</w:t>
            </w:r>
            <w:proofErr w:type="spellEnd"/>
            <w:r w:rsidRPr="00AD3713">
              <w:rPr>
                <w:lang w:val="en-US"/>
              </w:rPr>
              <w:t xml:space="preserve"> </w:t>
            </w:r>
            <w:proofErr w:type="spellStart"/>
            <w:r w:rsidRPr="00AD3713">
              <w:t>іске</w:t>
            </w:r>
            <w:proofErr w:type="spellEnd"/>
            <w:r w:rsidRPr="00AD3713">
              <w:rPr>
                <w:lang w:val="en-US"/>
              </w:rPr>
              <w:t xml:space="preserve"> </w:t>
            </w:r>
            <w:proofErr w:type="spellStart"/>
            <w:r w:rsidRPr="00AD3713">
              <w:t>асыру</w:t>
            </w:r>
            <w:proofErr w:type="spellEnd"/>
            <w:r w:rsidRPr="00AD3713">
              <w:rPr>
                <w:lang w:val="en-US"/>
              </w:rPr>
              <w:t xml:space="preserve"> </w:t>
            </w:r>
            <w:proofErr w:type="spellStart"/>
            <w:r w:rsidRPr="00AD3713">
              <w:t>күнтізбесінде</w:t>
            </w:r>
            <w:proofErr w:type="spellEnd"/>
            <w:r w:rsidRPr="00AD3713">
              <w:rPr>
                <w:lang w:val="en-US"/>
              </w:rPr>
              <w:t xml:space="preserve"> (</w:t>
            </w:r>
            <w:proofErr w:type="spellStart"/>
            <w:r w:rsidRPr="00AD3713">
              <w:t>кестесінде</w:t>
            </w:r>
            <w:proofErr w:type="spellEnd"/>
            <w:r w:rsidRPr="00AD3713">
              <w:rPr>
                <w:lang w:val="en-US"/>
              </w:rPr>
              <w:t xml:space="preserve">), </w:t>
            </w:r>
            <w:proofErr w:type="spellStart"/>
            <w:r w:rsidRPr="00AD3713">
              <w:t>сондай</w:t>
            </w:r>
            <w:proofErr w:type="spellEnd"/>
            <w:r w:rsidRPr="00AD3713">
              <w:rPr>
                <w:lang w:val="en-US"/>
              </w:rPr>
              <w:t>-</w:t>
            </w:r>
            <w:proofErr w:type="spellStart"/>
            <w:r w:rsidRPr="00AD3713">
              <w:t>ақ</w:t>
            </w:r>
            <w:proofErr w:type="spellEnd"/>
            <w:r w:rsidRPr="00AD3713">
              <w:rPr>
                <w:lang w:val="en-US"/>
              </w:rPr>
              <w:t xml:space="preserve"> </w:t>
            </w:r>
            <w:r w:rsidRPr="00AD3713">
              <w:rPr>
                <w:lang w:val="kk-KZ"/>
              </w:rPr>
              <w:t>МООС-</w:t>
            </w:r>
            <w:proofErr w:type="gramStart"/>
            <w:r w:rsidRPr="00AD3713">
              <w:rPr>
                <w:lang w:val="kk-KZ"/>
              </w:rPr>
              <w:t xml:space="preserve">та  </w:t>
            </w:r>
            <w:proofErr w:type="spellStart"/>
            <w:r w:rsidRPr="00AD3713">
              <w:t>көрсетілген</w:t>
            </w:r>
            <w:proofErr w:type="spellEnd"/>
            <w:proofErr w:type="gramEnd"/>
            <w:r w:rsidRPr="00AD3713">
              <w:rPr>
                <w:lang w:val="en-US"/>
              </w:rPr>
              <w:t xml:space="preserve">. </w:t>
            </w:r>
            <w:proofErr w:type="spellStart"/>
            <w:r w:rsidRPr="00AD3713">
              <w:t>Мерзімдерді</w:t>
            </w:r>
            <w:proofErr w:type="spellEnd"/>
            <w:r w:rsidRPr="00AD3713">
              <w:t xml:space="preserve"> </w:t>
            </w:r>
            <w:proofErr w:type="spellStart"/>
            <w:r w:rsidRPr="00AD3713">
              <w:t>сақтамау</w:t>
            </w:r>
            <w:proofErr w:type="spellEnd"/>
            <w:r w:rsidRPr="00AD3713">
              <w:t xml:space="preserve"> </w:t>
            </w:r>
            <w:proofErr w:type="spellStart"/>
            <w:r w:rsidRPr="00AD3713">
              <w:t>баллдардың</w:t>
            </w:r>
            <w:proofErr w:type="spellEnd"/>
            <w:r w:rsidRPr="00AD3713">
              <w:t xml:space="preserve"> </w:t>
            </w:r>
            <w:proofErr w:type="spellStart"/>
            <w:r w:rsidRPr="00AD3713">
              <w:t>жоғалуына</w:t>
            </w:r>
            <w:proofErr w:type="spellEnd"/>
            <w:r w:rsidRPr="00AD3713">
              <w:t xml:space="preserve"> </w:t>
            </w:r>
            <w:proofErr w:type="spellStart"/>
            <w:r w:rsidRPr="00AD3713">
              <w:t>әкеледі</w:t>
            </w:r>
            <w:proofErr w:type="spellEnd"/>
            <w:r w:rsidRPr="00AD3713">
              <w:t xml:space="preserve">. </w:t>
            </w:r>
            <w:r w:rsidRPr="00AD3713">
              <w:rPr>
                <w:color w:val="FF0000"/>
              </w:rPr>
              <w:t xml:space="preserve"> </w:t>
            </w:r>
          </w:p>
          <w:p w:rsidR="001617FC" w:rsidRPr="009F212F" w:rsidRDefault="001617FC" w:rsidP="000D5BE3">
            <w:pPr>
              <w:spacing w:line="252" w:lineRule="auto"/>
              <w:contextualSpacing/>
              <w:jc w:val="both"/>
              <w:rPr>
                <w:lang w:val="kk-KZ" w:eastAsia="en-US"/>
              </w:rPr>
            </w:pPr>
            <w:r w:rsidRPr="009F212F">
              <w:rPr>
                <w:lang w:val="kk-KZ" w:eastAsia="en-US"/>
              </w:rPr>
              <w:t xml:space="preserve"> </w:t>
            </w:r>
          </w:p>
        </w:tc>
      </w:tr>
      <w:tr w:rsidR="001617FC" w:rsidRPr="001617FC" w:rsidTr="001617FC">
        <w:tblPrEx>
          <w:tblCellMar>
            <w:left w:w="115" w:type="dxa"/>
            <w:right w:w="115" w:type="dxa"/>
          </w:tblCellMar>
          <w:tblLook w:val="04A0" w:firstRow="1" w:lastRow="0" w:firstColumn="1" w:lastColumn="0" w:noHBand="0" w:noVBand="1"/>
        </w:tblPrEx>
        <w:trPr>
          <w:trHeight w:val="58"/>
        </w:trPr>
        <w:tc>
          <w:tcPr>
            <w:tcW w:w="10632" w:type="dxa"/>
            <w:gridSpan w:val="9"/>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rsidR="001617FC" w:rsidRPr="001617FC" w:rsidRDefault="001617FC" w:rsidP="000D5BE3">
            <w:pPr>
              <w:spacing w:line="256" w:lineRule="auto"/>
              <w:jc w:val="center"/>
              <w:rPr>
                <w:b/>
                <w:bCs/>
                <w:lang w:val="kk-KZ"/>
              </w:rPr>
            </w:pPr>
            <w:r w:rsidRPr="001617FC">
              <w:rPr>
                <w:b/>
                <w:bCs/>
                <w:lang w:val="kk-KZ"/>
              </w:rPr>
              <w:lastRenderedPageBreak/>
              <w:t>ОҚЫТУ, ОҚУ ЖӘНЕ БАҒАЛАУ ТУРАЛЫ АҚПАРАТ</w:t>
            </w:r>
          </w:p>
        </w:tc>
      </w:tr>
      <w:tr w:rsidR="001617FC" w:rsidRPr="00AD3713" w:rsidTr="001617FC">
        <w:tblPrEx>
          <w:tblCellMar>
            <w:left w:w="115" w:type="dxa"/>
            <w:right w:w="115" w:type="dxa"/>
          </w:tblCellMar>
          <w:tblLook w:val="04A0" w:firstRow="1" w:lastRow="0" w:firstColumn="1" w:lastColumn="0" w:noHBand="0" w:noVBand="1"/>
        </w:tblPrEx>
        <w:trPr>
          <w:trHeight w:val="368"/>
        </w:trPr>
        <w:tc>
          <w:tcPr>
            <w:tcW w:w="4793" w:type="dxa"/>
            <w:gridSpan w:val="6"/>
            <w:tcBorders>
              <w:top w:val="single" w:sz="4" w:space="0" w:color="000000"/>
              <w:left w:val="single" w:sz="4" w:space="0" w:color="000000"/>
              <w:bottom w:val="single" w:sz="4" w:space="0" w:color="000000"/>
              <w:right w:val="single" w:sz="4" w:space="0" w:color="000000"/>
            </w:tcBorders>
            <w:hideMark/>
          </w:tcPr>
          <w:p w:rsidR="001617FC" w:rsidRPr="001617FC" w:rsidRDefault="001617FC" w:rsidP="000D5BE3">
            <w:pPr>
              <w:spacing w:line="256" w:lineRule="auto"/>
              <w:jc w:val="both"/>
              <w:rPr>
                <w:b/>
                <w:lang w:val="kk-KZ"/>
              </w:rPr>
            </w:pPr>
            <w:r w:rsidRPr="001617FC">
              <w:rPr>
                <w:b/>
                <w:lang w:val="kk-KZ"/>
              </w:rPr>
              <w:t>Балдық-рейтингтік</w:t>
            </w:r>
          </w:p>
          <w:p w:rsidR="001617FC" w:rsidRPr="001617FC" w:rsidRDefault="001617FC" w:rsidP="000D5BE3">
            <w:pPr>
              <w:spacing w:line="256" w:lineRule="auto"/>
              <w:jc w:val="both"/>
              <w:rPr>
                <w:b/>
                <w:highlight w:val="green"/>
                <w:lang w:val="kk-KZ"/>
              </w:rPr>
            </w:pPr>
            <w:r w:rsidRPr="001617FC">
              <w:rPr>
                <w:b/>
                <w:lang w:val="kk-KZ"/>
              </w:rPr>
              <w:t>оқу жетістіктерін есепке алуды бағалаудың әріптік жүйесі</w:t>
            </w:r>
          </w:p>
        </w:tc>
        <w:tc>
          <w:tcPr>
            <w:tcW w:w="5839" w:type="dxa"/>
            <w:gridSpan w:val="3"/>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b/>
                <w:bCs/>
              </w:rPr>
            </w:pPr>
            <w:r w:rsidRPr="00AD3713">
              <w:rPr>
                <w:b/>
                <w:lang w:val="kk-KZ"/>
              </w:rPr>
              <w:t>Бағалау әдістері</w:t>
            </w:r>
          </w:p>
        </w:tc>
      </w:tr>
      <w:tr w:rsidR="001617FC" w:rsidRPr="00AD3713" w:rsidTr="001617FC">
        <w:tblPrEx>
          <w:tblCellMar>
            <w:left w:w="115" w:type="dxa"/>
            <w:right w:w="115" w:type="dxa"/>
          </w:tblCellMar>
          <w:tblLook w:val="04A0" w:firstRow="1" w:lastRow="0" w:firstColumn="1" w:lastColumn="0" w:noHBand="0" w:noVBand="1"/>
        </w:tblPrEx>
        <w:trPr>
          <w:trHeight w:val="846"/>
        </w:trPr>
        <w:tc>
          <w:tcPr>
            <w:tcW w:w="822" w:type="dxa"/>
            <w:gridSpan w:val="2"/>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rPr>
                <w:b/>
                <w:bCs/>
              </w:rPr>
            </w:pPr>
            <w:r w:rsidRPr="00AD3713">
              <w:rPr>
                <w:b/>
                <w:bCs/>
                <w:lang w:val="kk-KZ"/>
              </w:rPr>
              <w:t>Баға</w:t>
            </w:r>
          </w:p>
        </w:tc>
        <w:tc>
          <w:tcPr>
            <w:tcW w:w="995" w:type="dxa"/>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b/>
                <w:bCs/>
                <w:lang w:val="kk-KZ"/>
              </w:rPr>
            </w:pPr>
            <w:r w:rsidRPr="00AD3713">
              <w:rPr>
                <w:b/>
                <w:bCs/>
                <w:lang w:val="kk-KZ"/>
              </w:rPr>
              <w:t>Балдардың цифрлық э</w:t>
            </w:r>
            <w:proofErr w:type="spellStart"/>
            <w:r w:rsidRPr="00AD3713">
              <w:rPr>
                <w:b/>
                <w:bCs/>
              </w:rPr>
              <w:t>квивалент</w:t>
            </w:r>
            <w:proofErr w:type="spellEnd"/>
            <w:r w:rsidRPr="00AD3713">
              <w:rPr>
                <w:b/>
                <w:bCs/>
                <w:lang w:val="kk-KZ"/>
              </w:rPr>
              <w:t>і</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rPr>
                <w:b/>
                <w:bCs/>
              </w:rPr>
            </w:pPr>
            <w:proofErr w:type="spellStart"/>
            <w:r w:rsidRPr="00AD3713">
              <w:rPr>
                <w:b/>
                <w:bCs/>
              </w:rPr>
              <w:t>Баллдар</w:t>
            </w:r>
            <w:proofErr w:type="spellEnd"/>
            <w:r w:rsidRPr="00AD3713">
              <w:rPr>
                <w:b/>
                <w:bCs/>
              </w:rPr>
              <w:t xml:space="preserve">, </w:t>
            </w:r>
          </w:p>
          <w:p w:rsidR="001617FC" w:rsidRPr="00AD3713" w:rsidRDefault="001617FC" w:rsidP="000D5BE3">
            <w:pPr>
              <w:spacing w:line="256" w:lineRule="auto"/>
              <w:rPr>
                <w:lang w:val="kk-KZ"/>
              </w:rPr>
            </w:pPr>
            <w:r w:rsidRPr="00AD3713">
              <w:rPr>
                <w:b/>
                <w:bCs/>
              </w:rPr>
              <w:t xml:space="preserve">% </w:t>
            </w:r>
            <w:r w:rsidRPr="00AD3713">
              <w:rPr>
                <w:b/>
                <w:bCs/>
                <w:lang w:val="kk-KZ"/>
              </w:rPr>
              <w:t>мазмұны</w:t>
            </w:r>
          </w:p>
        </w:tc>
        <w:tc>
          <w:tcPr>
            <w:tcW w:w="1842" w:type="dxa"/>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rPr>
                <w:lang w:val="kk-KZ"/>
              </w:rPr>
            </w:pPr>
            <w:r w:rsidRPr="00AD3713">
              <w:rPr>
                <w:lang w:val="kk-KZ"/>
              </w:rPr>
              <w:t>Дәстүрлі жүйе бойынша бағасы</w:t>
            </w:r>
          </w:p>
        </w:tc>
        <w:tc>
          <w:tcPr>
            <w:tcW w:w="5839" w:type="dxa"/>
            <w:gridSpan w:val="3"/>
            <w:vMerge w:val="restart"/>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lang w:val="kk-KZ"/>
              </w:rPr>
            </w:pPr>
            <w:r w:rsidRPr="00AD3713">
              <w:rPr>
                <w:b/>
                <w:lang w:val="kk-KZ"/>
              </w:rPr>
              <w:t>Критериалды бағалау-</w:t>
            </w:r>
            <w:r w:rsidRPr="00AD3713">
              <w:rPr>
                <w:lang w:val="kk-KZ"/>
              </w:rPr>
              <w:t>нақты әзірленген критерийлер негізінде оқытудың нақты қол жеткізілген нәтижелерін оқытудың күтілетін нәтижелерімен салыстыру процесі. Формативті және жиынтық бағалауға негізделген.</w:t>
            </w:r>
          </w:p>
          <w:p w:rsidR="001617FC" w:rsidRPr="00AD3713" w:rsidRDefault="001617FC" w:rsidP="000D5BE3">
            <w:pPr>
              <w:spacing w:line="256" w:lineRule="auto"/>
              <w:jc w:val="both"/>
              <w:rPr>
                <w:b/>
                <w:lang w:val="kk-KZ"/>
              </w:rPr>
            </w:pPr>
            <w:r w:rsidRPr="00AD3713">
              <w:rPr>
                <w:b/>
                <w:lang w:val="kk-KZ"/>
              </w:rPr>
              <w:t>Формативті бағалау-</w:t>
            </w:r>
            <w:r w:rsidRPr="00AD3713">
              <w:rPr>
                <w:lang w:val="kk-KZ"/>
              </w:rPr>
              <w:t>күнделікті оқу қызметі барысында жүргізілетін бағалау түрі. Үлгірімнің ағымдағы көрсеткіші болып табылады. Білім алушы 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1617FC" w:rsidRPr="00AD3713" w:rsidRDefault="001617FC" w:rsidP="000D5BE3">
            <w:pPr>
              <w:spacing w:line="256" w:lineRule="auto"/>
              <w:jc w:val="both"/>
            </w:pPr>
            <w:r w:rsidRPr="00AD3713">
              <w:rPr>
                <w:b/>
                <w:lang w:val="kk-KZ"/>
              </w:rPr>
              <w:t>Жиынтық бағалау</w:t>
            </w:r>
            <w:r w:rsidRPr="00AD3713">
              <w:rPr>
                <w:lang w:val="kk-KZ"/>
              </w:rPr>
              <w:t xml:space="preserve">-пән бағдарламасына сәйкес бөлімді оқуды аяқталғаннан кейін жүргізілетін бағалау түрі. СРО орындаған жағдайда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w:t>
            </w:r>
            <w:r w:rsidRPr="00AD3713">
              <w:rPr>
                <w:lang w:val="kk-KZ"/>
              </w:rPr>
              <w:lastRenderedPageBreak/>
              <w:t xml:space="preserve">және тіркеуге мүмкіндік береді. </w:t>
            </w:r>
            <w:proofErr w:type="spellStart"/>
            <w:r w:rsidRPr="00AD3713">
              <w:t>Оқу</w:t>
            </w:r>
            <w:proofErr w:type="spellEnd"/>
            <w:r w:rsidRPr="00AD3713">
              <w:t xml:space="preserve"> </w:t>
            </w:r>
            <w:proofErr w:type="spellStart"/>
            <w:r w:rsidRPr="00AD3713">
              <w:t>нәтижелері</w:t>
            </w:r>
            <w:proofErr w:type="spellEnd"/>
            <w:r w:rsidRPr="00AD3713">
              <w:t xml:space="preserve"> </w:t>
            </w:r>
            <w:proofErr w:type="spellStart"/>
            <w:r w:rsidRPr="00AD3713">
              <w:t>бағаланады</w:t>
            </w:r>
            <w:proofErr w:type="spellEnd"/>
            <w:r w:rsidRPr="00AD3713">
              <w:t>.</w:t>
            </w:r>
          </w:p>
        </w:tc>
      </w:tr>
      <w:tr w:rsidR="001617FC" w:rsidRPr="00AD3713" w:rsidTr="001617FC">
        <w:tblPrEx>
          <w:tblCellMar>
            <w:left w:w="115" w:type="dxa"/>
            <w:right w:w="115" w:type="dxa"/>
          </w:tblCellMar>
          <w:tblLook w:val="04A0" w:firstRow="1" w:lastRow="0" w:firstColumn="1" w:lastColumn="0" w:noHBand="0" w:noVBand="1"/>
        </w:tblPrEx>
        <w:trPr>
          <w:trHeight w:val="359"/>
        </w:trPr>
        <w:tc>
          <w:tcPr>
            <w:tcW w:w="822" w:type="dxa"/>
            <w:gridSpan w:val="2"/>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b/>
                <w:highlight w:val="green"/>
              </w:rPr>
            </w:pPr>
            <w:r w:rsidRPr="00AD3713">
              <w:rPr>
                <w:lang w:val="en-US"/>
              </w:rPr>
              <w:t>A</w:t>
            </w:r>
          </w:p>
        </w:tc>
        <w:tc>
          <w:tcPr>
            <w:tcW w:w="995" w:type="dxa"/>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b/>
                <w:highlight w:val="green"/>
              </w:rPr>
            </w:pPr>
            <w:r w:rsidRPr="00AD3713">
              <w:rPr>
                <w:lang w:val="en-US"/>
              </w:rPr>
              <w:t>4</w:t>
            </w:r>
            <w:r w:rsidRPr="00AD3713">
              <w:t>,0</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b/>
                <w:highlight w:val="green"/>
              </w:rPr>
            </w:pPr>
            <w:r w:rsidRPr="00AD3713">
              <w:rPr>
                <w:lang w:val="en-US"/>
              </w:rPr>
              <w:t>95-100</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b/>
                <w:highlight w:val="green"/>
              </w:rPr>
            </w:pPr>
            <w:proofErr w:type="spellStart"/>
            <w:r w:rsidRPr="00AD3713">
              <w:t>Өте</w:t>
            </w:r>
            <w:proofErr w:type="spellEnd"/>
            <w:r w:rsidRPr="00AD3713">
              <w:t xml:space="preserve"> </w:t>
            </w:r>
            <w:proofErr w:type="spellStart"/>
            <w:r w:rsidRPr="00AD3713">
              <w:t>жақсы</w:t>
            </w:r>
            <w:proofErr w:type="spellEnd"/>
          </w:p>
        </w:tc>
        <w:tc>
          <w:tcPr>
            <w:tcW w:w="5839" w:type="dxa"/>
            <w:gridSpan w:val="3"/>
            <w:vMerge/>
            <w:tcBorders>
              <w:top w:val="single" w:sz="4" w:space="0" w:color="000000"/>
              <w:left w:val="single" w:sz="4" w:space="0" w:color="000000"/>
              <w:bottom w:val="single" w:sz="4" w:space="0" w:color="000000"/>
              <w:right w:val="single" w:sz="4" w:space="0" w:color="000000"/>
            </w:tcBorders>
            <w:vAlign w:val="center"/>
            <w:hideMark/>
          </w:tcPr>
          <w:p w:rsidR="001617FC" w:rsidRPr="00AD3713" w:rsidRDefault="001617FC" w:rsidP="000D5BE3">
            <w:pPr>
              <w:spacing w:line="256" w:lineRule="auto"/>
            </w:pPr>
          </w:p>
        </w:tc>
      </w:tr>
      <w:tr w:rsidR="001617FC" w:rsidRPr="00AD3713" w:rsidTr="001617FC">
        <w:tblPrEx>
          <w:tblCellMar>
            <w:left w:w="115" w:type="dxa"/>
            <w:right w:w="115" w:type="dxa"/>
          </w:tblCellMar>
          <w:tblLook w:val="04A0" w:firstRow="1" w:lastRow="0" w:firstColumn="1" w:lastColumn="0" w:noHBand="0" w:noVBand="1"/>
        </w:tblPrEx>
        <w:trPr>
          <w:trHeight w:val="359"/>
        </w:trPr>
        <w:tc>
          <w:tcPr>
            <w:tcW w:w="822" w:type="dxa"/>
            <w:gridSpan w:val="2"/>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b/>
                <w:highlight w:val="green"/>
              </w:rPr>
            </w:pPr>
            <w:r w:rsidRPr="00AD3713">
              <w:rPr>
                <w:lang w:val="en-US"/>
              </w:rPr>
              <w:t>A-</w:t>
            </w:r>
          </w:p>
        </w:tc>
        <w:tc>
          <w:tcPr>
            <w:tcW w:w="995" w:type="dxa"/>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b/>
                <w:highlight w:val="green"/>
              </w:rPr>
            </w:pPr>
            <w:r w:rsidRPr="00AD3713">
              <w:t>3,67</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b/>
                <w:highlight w:val="green"/>
              </w:rPr>
            </w:pPr>
            <w:r w:rsidRPr="00AD3713">
              <w:t>90-94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1617FC" w:rsidRPr="00AD3713" w:rsidRDefault="001617FC" w:rsidP="000D5BE3">
            <w:pPr>
              <w:spacing w:line="256" w:lineRule="auto"/>
              <w:rPr>
                <w:b/>
                <w:highlight w:val="green"/>
              </w:rPr>
            </w:pPr>
          </w:p>
        </w:tc>
        <w:tc>
          <w:tcPr>
            <w:tcW w:w="5839" w:type="dxa"/>
            <w:gridSpan w:val="3"/>
            <w:vMerge/>
            <w:tcBorders>
              <w:top w:val="single" w:sz="4" w:space="0" w:color="000000"/>
              <w:left w:val="single" w:sz="4" w:space="0" w:color="000000"/>
              <w:bottom w:val="single" w:sz="4" w:space="0" w:color="000000"/>
              <w:right w:val="single" w:sz="4" w:space="0" w:color="000000"/>
            </w:tcBorders>
            <w:vAlign w:val="center"/>
            <w:hideMark/>
          </w:tcPr>
          <w:p w:rsidR="001617FC" w:rsidRPr="00AD3713" w:rsidRDefault="001617FC" w:rsidP="000D5BE3">
            <w:pPr>
              <w:spacing w:line="256" w:lineRule="auto"/>
            </w:pPr>
          </w:p>
        </w:tc>
      </w:tr>
      <w:tr w:rsidR="001617FC" w:rsidRPr="00AD3713" w:rsidTr="001617FC">
        <w:tblPrEx>
          <w:tblCellMar>
            <w:left w:w="115" w:type="dxa"/>
            <w:right w:w="115" w:type="dxa"/>
          </w:tblCellMar>
          <w:tblLook w:val="04A0" w:firstRow="1" w:lastRow="0" w:firstColumn="1" w:lastColumn="0" w:noHBand="0" w:noVBand="1"/>
        </w:tblPrEx>
        <w:trPr>
          <w:trHeight w:val="973"/>
        </w:trPr>
        <w:tc>
          <w:tcPr>
            <w:tcW w:w="822" w:type="dxa"/>
            <w:gridSpan w:val="2"/>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b/>
                <w:highlight w:val="green"/>
              </w:rPr>
            </w:pPr>
            <w:r w:rsidRPr="00AD3713">
              <w:rPr>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b/>
                <w:highlight w:val="green"/>
              </w:rPr>
            </w:pPr>
            <w:r w:rsidRPr="00AD3713">
              <w:t>3,33</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b/>
                <w:highlight w:val="green"/>
              </w:rPr>
            </w:pPr>
            <w:r w:rsidRPr="00AD3713">
              <w:t>85-89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b/>
                <w:highlight w:val="green"/>
              </w:rPr>
            </w:pPr>
            <w:proofErr w:type="spellStart"/>
            <w:r w:rsidRPr="00AD3713">
              <w:t>Жақсы</w:t>
            </w:r>
            <w:proofErr w:type="spellEnd"/>
          </w:p>
        </w:tc>
        <w:tc>
          <w:tcPr>
            <w:tcW w:w="5839" w:type="dxa"/>
            <w:gridSpan w:val="3"/>
            <w:vMerge/>
            <w:tcBorders>
              <w:top w:val="single" w:sz="4" w:space="0" w:color="000000"/>
              <w:left w:val="single" w:sz="4" w:space="0" w:color="000000"/>
              <w:bottom w:val="single" w:sz="4" w:space="0" w:color="000000"/>
              <w:right w:val="single" w:sz="4" w:space="0" w:color="000000"/>
            </w:tcBorders>
            <w:vAlign w:val="center"/>
            <w:hideMark/>
          </w:tcPr>
          <w:p w:rsidR="001617FC" w:rsidRPr="00AD3713" w:rsidRDefault="001617FC" w:rsidP="000D5BE3">
            <w:pPr>
              <w:spacing w:line="256" w:lineRule="auto"/>
            </w:pPr>
          </w:p>
        </w:tc>
      </w:tr>
      <w:tr w:rsidR="001617FC" w:rsidRPr="00AD3713" w:rsidTr="001617FC">
        <w:tblPrEx>
          <w:tblCellMar>
            <w:left w:w="115" w:type="dxa"/>
            <w:right w:w="115" w:type="dxa"/>
          </w:tblCellMar>
          <w:tblLook w:val="04A0" w:firstRow="1" w:lastRow="0" w:firstColumn="1" w:lastColumn="0" w:noHBand="0" w:noVBand="1"/>
        </w:tblPrEx>
        <w:trPr>
          <w:trHeight w:val="215"/>
        </w:trPr>
        <w:tc>
          <w:tcPr>
            <w:tcW w:w="822" w:type="dxa"/>
            <w:gridSpan w:val="2"/>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b/>
                <w:highlight w:val="green"/>
              </w:rPr>
            </w:pPr>
            <w:r w:rsidRPr="00AD3713">
              <w:rPr>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b/>
                <w:highlight w:val="green"/>
              </w:rPr>
            </w:pPr>
            <w:r w:rsidRPr="00AD3713">
              <w:t>3,0</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b/>
                <w:highlight w:val="green"/>
              </w:rPr>
            </w:pPr>
            <w:r w:rsidRPr="00AD3713">
              <w:t>80-84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1617FC" w:rsidRPr="00AD3713" w:rsidRDefault="001617FC" w:rsidP="000D5BE3">
            <w:pPr>
              <w:spacing w:line="256" w:lineRule="auto"/>
              <w:rPr>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pPr>
            <w:proofErr w:type="spellStart"/>
            <w:r w:rsidRPr="00AD3713">
              <w:rPr>
                <w:b/>
              </w:rPr>
              <w:t>Формативті</w:t>
            </w:r>
            <w:proofErr w:type="spellEnd"/>
            <w:r w:rsidRPr="00AD3713">
              <w:rPr>
                <w:b/>
              </w:rPr>
              <w:t xml:space="preserve"> </w:t>
            </w:r>
            <w:proofErr w:type="spellStart"/>
            <w:r w:rsidRPr="00AD3713">
              <w:rPr>
                <w:b/>
              </w:rPr>
              <w:t>және</w:t>
            </w:r>
            <w:proofErr w:type="spellEnd"/>
            <w:r w:rsidRPr="00AD3713">
              <w:rPr>
                <w:b/>
              </w:rPr>
              <w:t xml:space="preserve"> </w:t>
            </w:r>
            <w:proofErr w:type="spellStart"/>
            <w:r w:rsidRPr="00AD3713">
              <w:rPr>
                <w:b/>
              </w:rPr>
              <w:t>жиынтық</w:t>
            </w:r>
            <w:proofErr w:type="spellEnd"/>
            <w:r w:rsidRPr="00AD3713">
              <w:rPr>
                <w:b/>
              </w:rPr>
              <w:t xml:space="preserve"> </w:t>
            </w:r>
            <w:proofErr w:type="spellStart"/>
            <w:r w:rsidRPr="00AD3713">
              <w:rPr>
                <w:b/>
              </w:rPr>
              <w:t>бағалау</w:t>
            </w:r>
            <w:proofErr w:type="spellEnd"/>
          </w:p>
        </w:tc>
        <w:tc>
          <w:tcPr>
            <w:tcW w:w="2581" w:type="dxa"/>
            <w:gridSpan w:val="2"/>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b/>
                <w:bCs/>
              </w:rPr>
            </w:pPr>
            <w:proofErr w:type="spellStart"/>
            <w:r w:rsidRPr="00AD3713">
              <w:rPr>
                <w:b/>
                <w:bCs/>
              </w:rPr>
              <w:t>Баллдар</w:t>
            </w:r>
            <w:proofErr w:type="spellEnd"/>
            <w:r w:rsidRPr="00AD3713">
              <w:rPr>
                <w:b/>
                <w:bCs/>
              </w:rPr>
              <w:t xml:space="preserve"> % </w:t>
            </w:r>
            <w:proofErr w:type="spellStart"/>
            <w:r w:rsidRPr="00AD3713">
              <w:rPr>
                <w:b/>
                <w:bCs/>
              </w:rPr>
              <w:t>мазмұны</w:t>
            </w:r>
            <w:proofErr w:type="spellEnd"/>
          </w:p>
        </w:tc>
      </w:tr>
      <w:tr w:rsidR="001617FC" w:rsidRPr="00AD3713" w:rsidTr="001617FC">
        <w:tblPrEx>
          <w:tblCellMar>
            <w:left w:w="115" w:type="dxa"/>
            <w:right w:w="115" w:type="dxa"/>
          </w:tblCellMar>
          <w:tblLook w:val="04A0" w:firstRow="1" w:lastRow="0" w:firstColumn="1" w:lastColumn="0" w:noHBand="0" w:noVBand="1"/>
        </w:tblPrEx>
        <w:trPr>
          <w:trHeight w:val="135"/>
        </w:trPr>
        <w:tc>
          <w:tcPr>
            <w:tcW w:w="822" w:type="dxa"/>
            <w:gridSpan w:val="2"/>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b/>
                <w:highlight w:val="green"/>
              </w:rPr>
            </w:pPr>
            <w:r w:rsidRPr="00AD3713">
              <w:rPr>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b/>
                <w:highlight w:val="green"/>
              </w:rPr>
            </w:pPr>
            <w:r w:rsidRPr="00AD3713">
              <w:t>2,67</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b/>
                <w:highlight w:val="green"/>
              </w:rPr>
            </w:pPr>
            <w:r w:rsidRPr="00AD3713">
              <w:t>75-79</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1617FC" w:rsidRPr="00AD3713" w:rsidRDefault="001617FC" w:rsidP="000D5BE3">
            <w:pPr>
              <w:spacing w:line="256" w:lineRule="auto"/>
              <w:rPr>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pPr>
            <w:r w:rsidRPr="00AD3713">
              <w:rPr>
                <w:lang w:val="kk-KZ"/>
              </w:rPr>
              <w:t>Дәрсітердегі белсенділік</w:t>
            </w:r>
            <w:r w:rsidRPr="00AD3713">
              <w:t xml:space="preserve">                                        </w:t>
            </w:r>
          </w:p>
        </w:tc>
        <w:tc>
          <w:tcPr>
            <w:tcW w:w="2581" w:type="dxa"/>
            <w:gridSpan w:val="2"/>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pPr>
            <w:r w:rsidRPr="00AD3713">
              <w:t>5</w:t>
            </w:r>
          </w:p>
        </w:tc>
      </w:tr>
      <w:tr w:rsidR="001617FC" w:rsidRPr="00AD3713" w:rsidTr="001617FC">
        <w:tblPrEx>
          <w:tblCellMar>
            <w:left w:w="115" w:type="dxa"/>
            <w:right w:w="115" w:type="dxa"/>
          </w:tblCellMar>
          <w:tblLook w:val="04A0" w:firstRow="1" w:lastRow="0" w:firstColumn="1" w:lastColumn="0" w:noHBand="0" w:noVBand="1"/>
        </w:tblPrEx>
        <w:trPr>
          <w:trHeight w:val="51"/>
        </w:trPr>
        <w:tc>
          <w:tcPr>
            <w:tcW w:w="822" w:type="dxa"/>
            <w:gridSpan w:val="2"/>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b/>
                <w:highlight w:val="green"/>
              </w:rPr>
            </w:pPr>
            <w:r w:rsidRPr="00AD3713">
              <w:rPr>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b/>
                <w:highlight w:val="green"/>
              </w:rPr>
            </w:pPr>
            <w:r w:rsidRPr="00AD3713">
              <w:t>2,33</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b/>
                <w:highlight w:val="green"/>
              </w:rPr>
            </w:pPr>
            <w:r w:rsidRPr="00AD3713">
              <w:t>70-74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1617FC" w:rsidRPr="00AD3713" w:rsidRDefault="001617FC" w:rsidP="000D5BE3">
            <w:pPr>
              <w:spacing w:line="256" w:lineRule="auto"/>
              <w:rPr>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pPr>
            <w:r w:rsidRPr="00AD3713">
              <w:rPr>
                <w:lang w:val="kk-KZ"/>
              </w:rPr>
              <w:t>Практикалық сабақтағы жұмыстар</w:t>
            </w:r>
            <w:r w:rsidRPr="00AD3713">
              <w:t xml:space="preserve">                      </w:t>
            </w:r>
          </w:p>
        </w:tc>
        <w:tc>
          <w:tcPr>
            <w:tcW w:w="2581" w:type="dxa"/>
            <w:gridSpan w:val="2"/>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lang w:val="en-US"/>
              </w:rPr>
            </w:pPr>
            <w:r w:rsidRPr="00AD3713">
              <w:rPr>
                <w:lang w:val="en-US"/>
              </w:rPr>
              <w:t>20</w:t>
            </w:r>
          </w:p>
        </w:tc>
      </w:tr>
      <w:tr w:rsidR="001617FC" w:rsidRPr="00AD3713" w:rsidTr="001617FC">
        <w:tblPrEx>
          <w:tblCellMar>
            <w:left w:w="115" w:type="dxa"/>
            <w:right w:w="115" w:type="dxa"/>
          </w:tblCellMar>
          <w:tblLook w:val="04A0" w:firstRow="1" w:lastRow="0" w:firstColumn="1" w:lastColumn="0" w:noHBand="0" w:noVBand="1"/>
        </w:tblPrEx>
        <w:trPr>
          <w:trHeight w:val="181"/>
        </w:trPr>
        <w:tc>
          <w:tcPr>
            <w:tcW w:w="822" w:type="dxa"/>
            <w:gridSpan w:val="2"/>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b/>
                <w:highlight w:val="green"/>
              </w:rPr>
            </w:pPr>
            <w:r w:rsidRPr="00AD3713">
              <w:rPr>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b/>
                <w:highlight w:val="green"/>
              </w:rPr>
            </w:pPr>
            <w:r w:rsidRPr="00AD3713">
              <w:t>2,0</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b/>
                <w:highlight w:val="green"/>
              </w:rPr>
            </w:pPr>
            <w:r w:rsidRPr="00AD3713">
              <w:t>65-69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b/>
                <w:highlight w:val="green"/>
                <w:lang w:val="kk-KZ"/>
              </w:rPr>
            </w:pPr>
            <w:r w:rsidRPr="00AD3713">
              <w:rPr>
                <w:lang w:val="kk-KZ"/>
              </w:rPr>
              <w:t>Қанағаттанарлық</w:t>
            </w:r>
          </w:p>
        </w:tc>
        <w:tc>
          <w:tcPr>
            <w:tcW w:w="3258" w:type="dxa"/>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pPr>
            <w:r w:rsidRPr="00AD3713">
              <w:rPr>
                <w:lang w:val="kk-KZ"/>
              </w:rPr>
              <w:t>Өзіндік жұмыстар</w:t>
            </w:r>
            <w:r w:rsidRPr="00AD3713">
              <w:t xml:space="preserve">                                     </w:t>
            </w:r>
          </w:p>
        </w:tc>
        <w:tc>
          <w:tcPr>
            <w:tcW w:w="2581" w:type="dxa"/>
            <w:gridSpan w:val="2"/>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lang w:val="en-US"/>
              </w:rPr>
            </w:pPr>
            <w:r w:rsidRPr="00AD3713">
              <w:t>2</w:t>
            </w:r>
            <w:r w:rsidRPr="00AD3713">
              <w:rPr>
                <w:lang w:val="en-US"/>
              </w:rPr>
              <w:t>0</w:t>
            </w:r>
          </w:p>
        </w:tc>
      </w:tr>
      <w:tr w:rsidR="001617FC" w:rsidRPr="00AD3713" w:rsidTr="001617FC">
        <w:tblPrEx>
          <w:tblCellMar>
            <w:left w:w="115" w:type="dxa"/>
            <w:right w:w="115" w:type="dxa"/>
          </w:tblCellMar>
          <w:tblLook w:val="04A0" w:firstRow="1" w:lastRow="0" w:firstColumn="1" w:lastColumn="0" w:noHBand="0" w:noVBand="1"/>
        </w:tblPrEx>
        <w:trPr>
          <w:trHeight w:val="87"/>
        </w:trPr>
        <w:tc>
          <w:tcPr>
            <w:tcW w:w="822" w:type="dxa"/>
            <w:gridSpan w:val="2"/>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b/>
                <w:highlight w:val="green"/>
              </w:rPr>
            </w:pPr>
            <w:r w:rsidRPr="00AD3713">
              <w:rPr>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b/>
                <w:highlight w:val="green"/>
              </w:rPr>
            </w:pPr>
            <w:r w:rsidRPr="00AD3713">
              <w:t>1,67</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b/>
                <w:highlight w:val="green"/>
              </w:rPr>
            </w:pPr>
            <w:r w:rsidRPr="00AD3713">
              <w:t>60-64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1617FC" w:rsidRPr="00AD3713" w:rsidRDefault="001617FC" w:rsidP="000D5BE3">
            <w:pPr>
              <w:spacing w:line="256" w:lineRule="auto"/>
              <w:rPr>
                <w:b/>
                <w:highlight w:val="green"/>
                <w:lang w:val="kk-KZ"/>
              </w:rPr>
            </w:pPr>
          </w:p>
        </w:tc>
        <w:tc>
          <w:tcPr>
            <w:tcW w:w="3258" w:type="dxa"/>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pPr>
            <w:proofErr w:type="spellStart"/>
            <w:r w:rsidRPr="00AD3713">
              <w:t>Жобалық</w:t>
            </w:r>
            <w:proofErr w:type="spellEnd"/>
            <w:r w:rsidRPr="00AD3713">
              <w:t xml:space="preserve"> </w:t>
            </w:r>
            <w:proofErr w:type="spellStart"/>
            <w:r w:rsidRPr="00AD3713">
              <w:t>және</w:t>
            </w:r>
            <w:proofErr w:type="spellEnd"/>
            <w:r w:rsidRPr="00AD3713">
              <w:t xml:space="preserve"> </w:t>
            </w:r>
            <w:proofErr w:type="spellStart"/>
            <w:r w:rsidRPr="00AD3713">
              <w:t>шығармашылық</w:t>
            </w:r>
            <w:proofErr w:type="spellEnd"/>
            <w:r w:rsidRPr="00AD3713">
              <w:t xml:space="preserve"> </w:t>
            </w:r>
            <w:proofErr w:type="spellStart"/>
            <w:r w:rsidRPr="00AD3713">
              <w:t>қызмет</w:t>
            </w:r>
            <w:proofErr w:type="spellEnd"/>
            <w:r w:rsidRPr="00AD3713">
              <w:t xml:space="preserve"> </w:t>
            </w:r>
          </w:p>
        </w:tc>
        <w:tc>
          <w:tcPr>
            <w:tcW w:w="2581" w:type="dxa"/>
            <w:gridSpan w:val="2"/>
            <w:tcBorders>
              <w:top w:val="single" w:sz="4" w:space="0" w:color="000000"/>
              <w:left w:val="single" w:sz="4" w:space="0" w:color="000000"/>
              <w:bottom w:val="single" w:sz="4" w:space="0" w:color="000000"/>
              <w:right w:val="single" w:sz="4" w:space="0" w:color="000000"/>
            </w:tcBorders>
            <w:hideMark/>
          </w:tcPr>
          <w:p w:rsidR="001617FC" w:rsidRPr="00AD3713" w:rsidRDefault="001617FC" w:rsidP="000D5BE3">
            <w:pPr>
              <w:spacing w:line="256" w:lineRule="auto"/>
              <w:jc w:val="both"/>
              <w:rPr>
                <w:lang w:val="kk-KZ"/>
              </w:rPr>
            </w:pPr>
            <w:r w:rsidRPr="00AD3713">
              <w:rPr>
                <w:lang w:val="en-US"/>
              </w:rPr>
              <w:t>15</w:t>
            </w:r>
          </w:p>
        </w:tc>
      </w:tr>
      <w:tr w:rsidR="001617FC" w:rsidRPr="00AD3713" w:rsidTr="001617FC">
        <w:tblPrEx>
          <w:tblCellMar>
            <w:left w:w="115" w:type="dxa"/>
            <w:right w:w="115" w:type="dxa"/>
          </w:tblCellMar>
          <w:tblLook w:val="04A0" w:firstRow="1" w:lastRow="0" w:firstColumn="1" w:lastColumn="0" w:noHBand="0" w:noVBand="1"/>
        </w:tblPrEx>
        <w:trPr>
          <w:trHeight w:val="250"/>
        </w:trPr>
        <w:tc>
          <w:tcPr>
            <w:tcW w:w="822" w:type="dxa"/>
            <w:gridSpan w:val="2"/>
            <w:tcBorders>
              <w:top w:val="single" w:sz="4" w:space="0" w:color="000000"/>
              <w:left w:val="single" w:sz="4" w:space="0" w:color="000000"/>
              <w:bottom w:val="single" w:sz="4" w:space="0" w:color="auto"/>
              <w:right w:val="single" w:sz="4" w:space="0" w:color="000000"/>
            </w:tcBorders>
            <w:hideMark/>
          </w:tcPr>
          <w:p w:rsidR="001617FC" w:rsidRPr="00AD3713" w:rsidRDefault="001617FC" w:rsidP="000D5BE3">
            <w:pPr>
              <w:spacing w:line="256" w:lineRule="auto"/>
              <w:jc w:val="both"/>
              <w:rPr>
                <w:b/>
                <w:highlight w:val="green"/>
              </w:rPr>
            </w:pPr>
            <w:r w:rsidRPr="00AD3713">
              <w:rPr>
                <w:lang w:val="en-US"/>
              </w:rPr>
              <w:t>D+</w:t>
            </w:r>
          </w:p>
        </w:tc>
        <w:tc>
          <w:tcPr>
            <w:tcW w:w="995" w:type="dxa"/>
            <w:tcBorders>
              <w:top w:val="single" w:sz="4" w:space="0" w:color="000000"/>
              <w:left w:val="single" w:sz="4" w:space="0" w:color="000000"/>
              <w:bottom w:val="single" w:sz="4" w:space="0" w:color="auto"/>
              <w:right w:val="single" w:sz="4" w:space="0" w:color="000000"/>
            </w:tcBorders>
            <w:hideMark/>
          </w:tcPr>
          <w:p w:rsidR="001617FC" w:rsidRPr="00AD3713" w:rsidRDefault="001617FC" w:rsidP="000D5BE3">
            <w:pPr>
              <w:spacing w:line="256" w:lineRule="auto"/>
              <w:jc w:val="both"/>
              <w:rPr>
                <w:b/>
                <w:highlight w:val="green"/>
              </w:rPr>
            </w:pPr>
            <w:r w:rsidRPr="00AD3713">
              <w:t>1,33</w:t>
            </w:r>
          </w:p>
        </w:tc>
        <w:tc>
          <w:tcPr>
            <w:tcW w:w="1134" w:type="dxa"/>
            <w:gridSpan w:val="2"/>
            <w:tcBorders>
              <w:top w:val="single" w:sz="4" w:space="0" w:color="000000"/>
              <w:left w:val="single" w:sz="4" w:space="0" w:color="000000"/>
              <w:bottom w:val="single" w:sz="4" w:space="0" w:color="auto"/>
              <w:right w:val="single" w:sz="4" w:space="0" w:color="000000"/>
            </w:tcBorders>
            <w:hideMark/>
          </w:tcPr>
          <w:p w:rsidR="001617FC" w:rsidRPr="00AD3713" w:rsidRDefault="001617FC" w:rsidP="000D5BE3">
            <w:pPr>
              <w:spacing w:line="256" w:lineRule="auto"/>
              <w:jc w:val="both"/>
              <w:rPr>
                <w:b/>
                <w:highlight w:val="green"/>
              </w:rPr>
            </w:pPr>
            <w:r w:rsidRPr="00AD3713">
              <w:t>55-59</w:t>
            </w:r>
          </w:p>
        </w:tc>
        <w:tc>
          <w:tcPr>
            <w:tcW w:w="1842" w:type="dxa"/>
            <w:vMerge w:val="restart"/>
            <w:tcBorders>
              <w:top w:val="single" w:sz="4" w:space="0" w:color="000000"/>
              <w:left w:val="single" w:sz="4" w:space="0" w:color="000000"/>
              <w:bottom w:val="single" w:sz="4" w:space="0" w:color="auto"/>
              <w:right w:val="single" w:sz="4" w:space="0" w:color="000000"/>
            </w:tcBorders>
            <w:hideMark/>
          </w:tcPr>
          <w:p w:rsidR="001617FC" w:rsidRPr="00AD3713" w:rsidRDefault="001617FC" w:rsidP="000D5BE3">
            <w:pPr>
              <w:spacing w:line="256" w:lineRule="auto"/>
              <w:jc w:val="both"/>
            </w:pPr>
            <w:r w:rsidRPr="00AD3713">
              <w:rPr>
                <w:lang w:val="kk-KZ"/>
              </w:rPr>
              <w:t>Қанағаттанарлықсыз</w:t>
            </w:r>
          </w:p>
        </w:tc>
        <w:tc>
          <w:tcPr>
            <w:tcW w:w="3258" w:type="dxa"/>
            <w:tcBorders>
              <w:top w:val="single" w:sz="4" w:space="0" w:color="000000"/>
              <w:left w:val="single" w:sz="4" w:space="0" w:color="000000"/>
              <w:bottom w:val="single" w:sz="4" w:space="0" w:color="auto"/>
              <w:right w:val="single" w:sz="4" w:space="0" w:color="000000"/>
            </w:tcBorders>
            <w:hideMark/>
          </w:tcPr>
          <w:p w:rsidR="001617FC" w:rsidRPr="00AD3713" w:rsidRDefault="001617FC" w:rsidP="000D5BE3">
            <w:pPr>
              <w:spacing w:line="256" w:lineRule="auto"/>
              <w:jc w:val="both"/>
            </w:pPr>
            <w:r w:rsidRPr="00AD3713">
              <w:rPr>
                <w:lang w:val="kk-KZ"/>
              </w:rPr>
              <w:t>Қорытынды бақылау</w:t>
            </w:r>
            <w:r w:rsidRPr="00AD3713">
              <w:t xml:space="preserve"> (</w:t>
            </w:r>
            <w:r w:rsidRPr="00AD3713">
              <w:rPr>
                <w:lang w:val="kk-KZ"/>
              </w:rPr>
              <w:t>емтихан</w:t>
            </w:r>
            <w:r w:rsidRPr="00AD3713">
              <w:t xml:space="preserve">)                                                         </w:t>
            </w:r>
          </w:p>
        </w:tc>
        <w:tc>
          <w:tcPr>
            <w:tcW w:w="2581" w:type="dxa"/>
            <w:gridSpan w:val="2"/>
            <w:tcBorders>
              <w:top w:val="single" w:sz="4" w:space="0" w:color="000000"/>
              <w:left w:val="single" w:sz="4" w:space="0" w:color="000000"/>
              <w:bottom w:val="single" w:sz="4" w:space="0" w:color="auto"/>
              <w:right w:val="single" w:sz="4" w:space="0" w:color="000000"/>
            </w:tcBorders>
            <w:hideMark/>
          </w:tcPr>
          <w:p w:rsidR="001617FC" w:rsidRPr="00AD3713" w:rsidRDefault="001617FC" w:rsidP="000D5BE3">
            <w:pPr>
              <w:spacing w:line="256" w:lineRule="auto"/>
              <w:jc w:val="both"/>
            </w:pPr>
            <w:r w:rsidRPr="00AD3713">
              <w:t>40</w:t>
            </w:r>
          </w:p>
        </w:tc>
      </w:tr>
      <w:tr w:rsidR="001617FC" w:rsidRPr="00AD3713" w:rsidTr="001617FC">
        <w:tblPrEx>
          <w:tblCellMar>
            <w:left w:w="115" w:type="dxa"/>
            <w:right w:w="115" w:type="dxa"/>
          </w:tblCellMar>
          <w:tblLook w:val="04A0" w:firstRow="1" w:lastRow="0" w:firstColumn="1" w:lastColumn="0" w:noHBand="0" w:noVBand="1"/>
        </w:tblPrEx>
        <w:trPr>
          <w:trHeight w:val="315"/>
        </w:trPr>
        <w:tc>
          <w:tcPr>
            <w:tcW w:w="822" w:type="dxa"/>
            <w:gridSpan w:val="2"/>
            <w:tcBorders>
              <w:top w:val="single" w:sz="4" w:space="0" w:color="auto"/>
              <w:left w:val="single" w:sz="4" w:space="0" w:color="auto"/>
              <w:bottom w:val="single" w:sz="4" w:space="0" w:color="auto"/>
              <w:right w:val="single" w:sz="4" w:space="0" w:color="auto"/>
            </w:tcBorders>
            <w:hideMark/>
          </w:tcPr>
          <w:p w:rsidR="001617FC" w:rsidRPr="00AD3713" w:rsidRDefault="001617FC" w:rsidP="000D5BE3">
            <w:pPr>
              <w:spacing w:line="256" w:lineRule="auto"/>
              <w:rPr>
                <w:highlight w:val="green"/>
              </w:rPr>
            </w:pPr>
            <w:r w:rsidRPr="00AD3713">
              <w:t>D</w:t>
            </w:r>
          </w:p>
        </w:tc>
        <w:tc>
          <w:tcPr>
            <w:tcW w:w="995" w:type="dxa"/>
            <w:tcBorders>
              <w:top w:val="single" w:sz="4" w:space="0" w:color="auto"/>
              <w:left w:val="single" w:sz="4" w:space="0" w:color="auto"/>
              <w:bottom w:val="single" w:sz="4" w:space="0" w:color="auto"/>
              <w:right w:val="single" w:sz="4" w:space="0" w:color="auto"/>
            </w:tcBorders>
            <w:hideMark/>
          </w:tcPr>
          <w:p w:rsidR="001617FC" w:rsidRPr="00AD3713" w:rsidRDefault="001617FC" w:rsidP="000D5BE3">
            <w:pPr>
              <w:spacing w:line="256" w:lineRule="auto"/>
              <w:rPr>
                <w:highlight w:val="green"/>
              </w:rPr>
            </w:pPr>
            <w:r w:rsidRPr="00AD3713">
              <w:t>1,0</w:t>
            </w:r>
          </w:p>
        </w:tc>
        <w:tc>
          <w:tcPr>
            <w:tcW w:w="1134" w:type="dxa"/>
            <w:gridSpan w:val="2"/>
            <w:tcBorders>
              <w:top w:val="single" w:sz="4" w:space="0" w:color="auto"/>
              <w:left w:val="single" w:sz="4" w:space="0" w:color="auto"/>
              <w:bottom w:val="single" w:sz="4" w:space="0" w:color="auto"/>
              <w:right w:val="single" w:sz="4" w:space="0" w:color="auto"/>
            </w:tcBorders>
            <w:hideMark/>
          </w:tcPr>
          <w:p w:rsidR="001617FC" w:rsidRPr="00AD3713" w:rsidRDefault="001617FC" w:rsidP="000D5BE3">
            <w:pPr>
              <w:spacing w:line="256" w:lineRule="auto"/>
              <w:rPr>
                <w:highlight w:val="green"/>
              </w:rPr>
            </w:pPr>
            <w:r w:rsidRPr="00AD3713">
              <w:t>50-54</w:t>
            </w:r>
          </w:p>
        </w:tc>
        <w:tc>
          <w:tcPr>
            <w:tcW w:w="1842" w:type="dxa"/>
            <w:vMerge/>
            <w:tcBorders>
              <w:top w:val="single" w:sz="4" w:space="0" w:color="000000"/>
              <w:left w:val="single" w:sz="4" w:space="0" w:color="000000"/>
              <w:bottom w:val="single" w:sz="4" w:space="0" w:color="auto"/>
              <w:right w:val="single" w:sz="4" w:space="0" w:color="000000"/>
            </w:tcBorders>
            <w:vAlign w:val="center"/>
            <w:hideMark/>
          </w:tcPr>
          <w:p w:rsidR="001617FC" w:rsidRPr="00AD3713" w:rsidRDefault="001617FC" w:rsidP="000D5BE3">
            <w:pPr>
              <w:spacing w:line="256" w:lineRule="auto"/>
            </w:pPr>
          </w:p>
        </w:tc>
        <w:tc>
          <w:tcPr>
            <w:tcW w:w="3258" w:type="dxa"/>
            <w:tcBorders>
              <w:top w:val="single" w:sz="4" w:space="0" w:color="auto"/>
              <w:left w:val="single" w:sz="4" w:space="0" w:color="auto"/>
              <w:bottom w:val="single" w:sz="4" w:space="0" w:color="auto"/>
              <w:right w:val="single" w:sz="4" w:space="0" w:color="auto"/>
            </w:tcBorders>
            <w:hideMark/>
          </w:tcPr>
          <w:p w:rsidR="001617FC" w:rsidRPr="00AD3713" w:rsidRDefault="001617FC" w:rsidP="000D5BE3">
            <w:pPr>
              <w:spacing w:line="256" w:lineRule="auto"/>
            </w:pPr>
            <w:r w:rsidRPr="00AD3713">
              <w:t xml:space="preserve">ИТОГО                                      </w:t>
            </w:r>
          </w:p>
        </w:tc>
        <w:tc>
          <w:tcPr>
            <w:tcW w:w="2581" w:type="dxa"/>
            <w:gridSpan w:val="2"/>
            <w:tcBorders>
              <w:top w:val="single" w:sz="4" w:space="0" w:color="auto"/>
              <w:left w:val="single" w:sz="4" w:space="0" w:color="auto"/>
              <w:bottom w:val="single" w:sz="4" w:space="0" w:color="auto"/>
              <w:right w:val="single" w:sz="4" w:space="0" w:color="auto"/>
            </w:tcBorders>
            <w:hideMark/>
          </w:tcPr>
          <w:p w:rsidR="001617FC" w:rsidRPr="00AD3713" w:rsidRDefault="001617FC" w:rsidP="000D5BE3">
            <w:pPr>
              <w:spacing w:line="256" w:lineRule="auto"/>
            </w:pPr>
            <w:r w:rsidRPr="00AD3713">
              <w:t xml:space="preserve">100 </w:t>
            </w:r>
          </w:p>
        </w:tc>
      </w:tr>
    </w:tbl>
    <w:p w:rsidR="00FC6199" w:rsidRDefault="00FC6199" w:rsidP="004825D9">
      <w:pPr>
        <w:rPr>
          <w:sz w:val="22"/>
          <w:szCs w:val="22"/>
        </w:rPr>
      </w:pPr>
    </w:p>
    <w:p w:rsidR="00FC6199" w:rsidRDefault="00FC6199" w:rsidP="004825D9">
      <w:pPr>
        <w:rPr>
          <w:sz w:val="22"/>
          <w:szCs w:val="22"/>
        </w:rPr>
      </w:pPr>
    </w:p>
    <w:p w:rsidR="004825D9" w:rsidRPr="00BB6110" w:rsidRDefault="00BB6110" w:rsidP="004825D9">
      <w:pPr>
        <w:jc w:val="center"/>
        <w:rPr>
          <w:b/>
          <w:sz w:val="22"/>
          <w:szCs w:val="22"/>
          <w:lang w:val="kk-KZ"/>
        </w:rPr>
      </w:pPr>
      <w:r w:rsidRPr="00BB6110">
        <w:rPr>
          <w:b/>
          <w:sz w:val="22"/>
          <w:szCs w:val="22"/>
          <w:lang w:val="kk-KZ"/>
        </w:rPr>
        <w:t xml:space="preserve">ПӘН </w:t>
      </w:r>
      <w:r w:rsidRPr="00BB6110">
        <w:rPr>
          <w:b/>
          <w:sz w:val="22"/>
          <w:szCs w:val="22"/>
        </w:rPr>
        <w:t xml:space="preserve">МАЗМҰНЫН ІСКЕ </w:t>
      </w:r>
      <w:r w:rsidR="004825D9" w:rsidRPr="00BB6110">
        <w:rPr>
          <w:b/>
          <w:sz w:val="22"/>
          <w:szCs w:val="22"/>
        </w:rPr>
        <w:t>АСЫРУ КҮНТІЗБЕСІ (</w:t>
      </w:r>
      <w:proofErr w:type="spellStart"/>
      <w:r w:rsidR="004825D9" w:rsidRPr="00BB6110">
        <w:rPr>
          <w:b/>
          <w:sz w:val="22"/>
          <w:szCs w:val="22"/>
        </w:rPr>
        <w:t>кестесі</w:t>
      </w:r>
      <w:proofErr w:type="spellEnd"/>
      <w:r w:rsidR="004825D9" w:rsidRPr="00BB6110">
        <w:rPr>
          <w:b/>
          <w:sz w:val="22"/>
          <w:szCs w:val="22"/>
        </w:rPr>
        <w:t>)</w:t>
      </w:r>
      <w:r w:rsidRPr="00BB6110">
        <w:rPr>
          <w:b/>
          <w:sz w:val="22"/>
          <w:szCs w:val="22"/>
          <w:lang w:val="kk-KZ"/>
        </w:rPr>
        <w:t>. Оқыту және оқу әдістері</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379"/>
        <w:gridCol w:w="1134"/>
        <w:gridCol w:w="1423"/>
      </w:tblGrid>
      <w:tr w:rsidR="00BB6110" w:rsidRPr="001233C4" w:rsidTr="00BB6110">
        <w:trPr>
          <w:jc w:val="center"/>
        </w:trPr>
        <w:tc>
          <w:tcPr>
            <w:tcW w:w="1129" w:type="dxa"/>
            <w:tcBorders>
              <w:top w:val="single" w:sz="4" w:space="0" w:color="000000"/>
              <w:left w:val="single" w:sz="4" w:space="0" w:color="000000"/>
              <w:bottom w:val="single" w:sz="4" w:space="0" w:color="000000"/>
              <w:right w:val="single" w:sz="4" w:space="0" w:color="000000"/>
            </w:tcBorders>
            <w:hideMark/>
          </w:tcPr>
          <w:p w:rsidR="00BB6110" w:rsidRPr="001233C4" w:rsidRDefault="00BB6110">
            <w:pPr>
              <w:spacing w:line="254" w:lineRule="auto"/>
              <w:jc w:val="center"/>
              <w:rPr>
                <w:sz w:val="22"/>
                <w:szCs w:val="22"/>
                <w:lang w:eastAsia="en-US"/>
              </w:rPr>
            </w:pPr>
            <w:r w:rsidRPr="001233C4">
              <w:rPr>
                <w:sz w:val="22"/>
                <w:szCs w:val="22"/>
                <w:lang w:val="kk-KZ" w:eastAsia="en-US"/>
              </w:rPr>
              <w:t>Апта</w:t>
            </w:r>
            <w:r w:rsidRPr="001233C4">
              <w:rPr>
                <w:sz w:val="22"/>
                <w:szCs w:val="22"/>
                <w:lang w:eastAsia="en-US"/>
              </w:rPr>
              <w:t xml:space="preserve"> / модуль</w:t>
            </w:r>
          </w:p>
        </w:tc>
        <w:tc>
          <w:tcPr>
            <w:tcW w:w="6379" w:type="dxa"/>
            <w:tcBorders>
              <w:top w:val="single" w:sz="4" w:space="0" w:color="000000"/>
              <w:left w:val="single" w:sz="4" w:space="0" w:color="000000"/>
              <w:bottom w:val="single" w:sz="4" w:space="0" w:color="000000"/>
              <w:right w:val="single" w:sz="4" w:space="0" w:color="000000"/>
            </w:tcBorders>
            <w:hideMark/>
          </w:tcPr>
          <w:p w:rsidR="00BB6110" w:rsidRPr="001233C4" w:rsidRDefault="00BB6110">
            <w:pPr>
              <w:spacing w:line="254" w:lineRule="auto"/>
              <w:rPr>
                <w:sz w:val="22"/>
                <w:szCs w:val="22"/>
                <w:lang w:val="kk-KZ" w:eastAsia="en-US"/>
              </w:rPr>
            </w:pPr>
            <w:r w:rsidRPr="001233C4">
              <w:rPr>
                <w:sz w:val="22"/>
                <w:szCs w:val="22"/>
                <w:lang w:val="kk-KZ" w:eastAsia="en-US"/>
              </w:rPr>
              <w:t>Тақырып атауы</w:t>
            </w:r>
          </w:p>
        </w:tc>
        <w:tc>
          <w:tcPr>
            <w:tcW w:w="1134" w:type="dxa"/>
            <w:tcBorders>
              <w:top w:val="single" w:sz="4" w:space="0" w:color="000000"/>
              <w:left w:val="single" w:sz="4" w:space="0" w:color="000000"/>
              <w:bottom w:val="single" w:sz="4" w:space="0" w:color="000000"/>
              <w:right w:val="single" w:sz="4" w:space="0" w:color="000000"/>
            </w:tcBorders>
          </w:tcPr>
          <w:p w:rsidR="00BB6110" w:rsidRPr="001233C4" w:rsidRDefault="00BB6110">
            <w:pPr>
              <w:spacing w:line="254" w:lineRule="auto"/>
              <w:rPr>
                <w:sz w:val="22"/>
                <w:szCs w:val="22"/>
                <w:lang w:val="kk-KZ" w:eastAsia="en-US"/>
              </w:rPr>
            </w:pPr>
            <w:r w:rsidRPr="001233C4">
              <w:rPr>
                <w:sz w:val="22"/>
                <w:szCs w:val="22"/>
                <w:lang w:val="kk-KZ" w:eastAsia="en-US"/>
              </w:rPr>
              <w:t>Сағат саны</w:t>
            </w:r>
          </w:p>
        </w:tc>
        <w:tc>
          <w:tcPr>
            <w:tcW w:w="1423" w:type="dxa"/>
            <w:tcBorders>
              <w:top w:val="single" w:sz="4" w:space="0" w:color="000000"/>
              <w:left w:val="single" w:sz="4" w:space="0" w:color="000000"/>
              <w:bottom w:val="single" w:sz="4" w:space="0" w:color="000000"/>
              <w:right w:val="single" w:sz="4" w:space="0" w:color="000000"/>
            </w:tcBorders>
          </w:tcPr>
          <w:p w:rsidR="00BB6110" w:rsidRPr="001233C4" w:rsidRDefault="00BB6110">
            <w:pPr>
              <w:spacing w:line="254" w:lineRule="auto"/>
              <w:rPr>
                <w:sz w:val="22"/>
                <w:szCs w:val="22"/>
                <w:lang w:val="kk-KZ" w:eastAsia="en-US"/>
              </w:rPr>
            </w:pPr>
            <w:proofErr w:type="spellStart"/>
            <w:r w:rsidRPr="001233C4">
              <w:rPr>
                <w:sz w:val="22"/>
                <w:szCs w:val="22"/>
                <w:lang w:eastAsia="en-US"/>
              </w:rPr>
              <w:t>Ең</w:t>
            </w:r>
            <w:proofErr w:type="spellEnd"/>
            <w:r w:rsidRPr="001233C4">
              <w:rPr>
                <w:sz w:val="22"/>
                <w:szCs w:val="22"/>
                <w:lang w:eastAsia="en-US"/>
              </w:rPr>
              <w:t xml:space="preserve"> </w:t>
            </w:r>
            <w:proofErr w:type="spellStart"/>
            <w:r w:rsidRPr="001233C4">
              <w:rPr>
                <w:sz w:val="22"/>
                <w:szCs w:val="22"/>
                <w:lang w:eastAsia="en-US"/>
              </w:rPr>
              <w:t>жоғары</w:t>
            </w:r>
            <w:proofErr w:type="spellEnd"/>
            <w:r w:rsidRPr="001233C4">
              <w:rPr>
                <w:sz w:val="22"/>
                <w:szCs w:val="22"/>
                <w:lang w:eastAsia="en-US"/>
              </w:rPr>
              <w:t xml:space="preserve"> балл</w:t>
            </w:r>
          </w:p>
        </w:tc>
      </w:tr>
    </w:tbl>
    <w:p w:rsidR="004825D9" w:rsidRPr="001233C4" w:rsidRDefault="004825D9" w:rsidP="004825D9">
      <w:pPr>
        <w:jc w:val="center"/>
        <w:rPr>
          <w:sz w:val="22"/>
          <w:szCs w:val="2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386"/>
        <w:gridCol w:w="1268"/>
        <w:gridCol w:w="1276"/>
      </w:tblGrid>
      <w:tr w:rsidR="00BB6110" w:rsidRPr="001233C4" w:rsidTr="00C22DA6">
        <w:trPr>
          <w:trHeight w:val="641"/>
          <w:jc w:val="center"/>
        </w:trPr>
        <w:tc>
          <w:tcPr>
            <w:tcW w:w="988" w:type="dxa"/>
            <w:vMerge w:val="restart"/>
            <w:tcBorders>
              <w:top w:val="single" w:sz="4" w:space="0" w:color="000000"/>
              <w:left w:val="single" w:sz="4" w:space="0" w:color="000000"/>
              <w:right w:val="single" w:sz="4" w:space="0" w:color="000000"/>
            </w:tcBorders>
            <w:hideMark/>
          </w:tcPr>
          <w:p w:rsidR="00BB6110" w:rsidRPr="001233C4" w:rsidRDefault="00BB6110">
            <w:pPr>
              <w:tabs>
                <w:tab w:val="left" w:pos="1276"/>
              </w:tabs>
              <w:spacing w:line="254" w:lineRule="auto"/>
              <w:jc w:val="center"/>
              <w:rPr>
                <w:sz w:val="22"/>
                <w:szCs w:val="22"/>
                <w:lang w:val="kk-KZ" w:eastAsia="en-US"/>
              </w:rPr>
            </w:pPr>
            <w:r w:rsidRPr="001233C4">
              <w:rPr>
                <w:sz w:val="22"/>
                <w:szCs w:val="22"/>
                <w:lang w:val="kk-KZ" w:eastAsia="en-US"/>
              </w:rPr>
              <w:t>1</w:t>
            </w:r>
          </w:p>
          <w:p w:rsidR="00BB6110" w:rsidRPr="001233C4" w:rsidRDefault="00BB6110" w:rsidP="00C22DA6">
            <w:pPr>
              <w:tabs>
                <w:tab w:val="left" w:pos="1276"/>
              </w:tabs>
              <w:spacing w:line="254" w:lineRule="auto"/>
              <w:jc w:val="center"/>
              <w:rPr>
                <w:sz w:val="22"/>
                <w:szCs w:val="22"/>
                <w:lang w:val="kk-KZ" w:eastAsia="en-US"/>
              </w:rPr>
            </w:pPr>
          </w:p>
        </w:tc>
        <w:tc>
          <w:tcPr>
            <w:tcW w:w="6386" w:type="dxa"/>
            <w:tcBorders>
              <w:top w:val="single" w:sz="4" w:space="0" w:color="000000"/>
              <w:left w:val="single" w:sz="4" w:space="0" w:color="000000"/>
              <w:bottom w:val="single" w:sz="4" w:space="0" w:color="000000"/>
              <w:right w:val="single" w:sz="4" w:space="0" w:color="000000"/>
            </w:tcBorders>
            <w:hideMark/>
          </w:tcPr>
          <w:p w:rsidR="00BB6110" w:rsidRPr="00564BDA" w:rsidRDefault="00BB6110" w:rsidP="00960749">
            <w:pPr>
              <w:snapToGrid w:val="0"/>
              <w:spacing w:line="254" w:lineRule="auto"/>
              <w:jc w:val="both"/>
              <w:rPr>
                <w:bCs/>
                <w:sz w:val="22"/>
                <w:szCs w:val="22"/>
                <w:lang w:eastAsia="ar-SA"/>
              </w:rPr>
            </w:pPr>
            <w:r w:rsidRPr="001233C4">
              <w:rPr>
                <w:bCs/>
                <w:sz w:val="22"/>
                <w:szCs w:val="22"/>
                <w:lang w:val="kk-KZ" w:eastAsia="ar-SA"/>
              </w:rPr>
              <w:t>Д.</w:t>
            </w:r>
            <w:r w:rsidRPr="001233C4">
              <w:rPr>
                <w:sz w:val="22"/>
                <w:szCs w:val="22"/>
                <w:lang w:val="kk-KZ" w:eastAsia="en-US"/>
              </w:rPr>
              <w:t xml:space="preserve"> </w:t>
            </w:r>
            <w:r w:rsidRPr="001E44E8">
              <w:rPr>
                <w:lang w:val="kk-KZ"/>
              </w:rPr>
              <w:t>Терроризмнің түсінігі.</w:t>
            </w:r>
          </w:p>
        </w:tc>
        <w:tc>
          <w:tcPr>
            <w:tcW w:w="1268" w:type="dxa"/>
            <w:tcBorders>
              <w:top w:val="single" w:sz="4" w:space="0" w:color="000000"/>
              <w:left w:val="single" w:sz="4" w:space="0" w:color="000000"/>
              <w:bottom w:val="single" w:sz="4" w:space="0" w:color="000000"/>
              <w:right w:val="single" w:sz="4" w:space="0" w:color="000000"/>
            </w:tcBorders>
          </w:tcPr>
          <w:p w:rsidR="00BB6110" w:rsidRPr="001233C4" w:rsidRDefault="00DA1C2E" w:rsidP="00DA1C2E">
            <w:pPr>
              <w:tabs>
                <w:tab w:val="left" w:pos="1276"/>
              </w:tabs>
              <w:snapToGrid w:val="0"/>
              <w:spacing w:line="254" w:lineRule="auto"/>
              <w:jc w:val="center"/>
              <w:rPr>
                <w:sz w:val="22"/>
                <w:szCs w:val="22"/>
                <w:lang w:val="kk-KZ" w:eastAsia="ar-SA"/>
              </w:rPr>
            </w:pPr>
            <w:r>
              <w:rPr>
                <w:sz w:val="22"/>
                <w:szCs w:val="22"/>
                <w:lang w:val="kk-KZ" w:eastAsia="ar-SA"/>
              </w:rPr>
              <w:t>1</w:t>
            </w:r>
          </w:p>
        </w:tc>
        <w:tc>
          <w:tcPr>
            <w:tcW w:w="1276" w:type="dxa"/>
            <w:tcBorders>
              <w:top w:val="single" w:sz="4" w:space="0" w:color="000000"/>
              <w:left w:val="single" w:sz="4" w:space="0" w:color="000000"/>
              <w:bottom w:val="single" w:sz="4" w:space="0" w:color="000000"/>
              <w:right w:val="single" w:sz="4" w:space="0" w:color="000000"/>
            </w:tcBorders>
          </w:tcPr>
          <w:p w:rsidR="00BB6110" w:rsidRPr="001233C4" w:rsidRDefault="00504D17" w:rsidP="00504D17">
            <w:pPr>
              <w:tabs>
                <w:tab w:val="left" w:pos="1276"/>
              </w:tabs>
              <w:snapToGrid w:val="0"/>
              <w:spacing w:line="254" w:lineRule="auto"/>
              <w:jc w:val="center"/>
              <w:rPr>
                <w:bCs/>
                <w:sz w:val="22"/>
                <w:szCs w:val="22"/>
                <w:lang w:val="kk-KZ" w:eastAsia="ar-SA"/>
              </w:rPr>
            </w:pPr>
            <w:r>
              <w:rPr>
                <w:bCs/>
                <w:sz w:val="22"/>
                <w:szCs w:val="22"/>
                <w:lang w:val="kk-KZ" w:eastAsia="ar-SA"/>
              </w:rPr>
              <w:t>2</w:t>
            </w:r>
          </w:p>
        </w:tc>
      </w:tr>
      <w:tr w:rsidR="00BB6110" w:rsidRPr="00BB6110" w:rsidTr="00C22DA6">
        <w:trPr>
          <w:trHeight w:val="715"/>
          <w:jc w:val="center"/>
        </w:trPr>
        <w:tc>
          <w:tcPr>
            <w:tcW w:w="988" w:type="dxa"/>
            <w:vMerge/>
            <w:tcBorders>
              <w:left w:val="single" w:sz="4" w:space="0" w:color="000000"/>
              <w:bottom w:val="single" w:sz="4" w:space="0" w:color="000000"/>
              <w:right w:val="single" w:sz="4" w:space="0" w:color="000000"/>
            </w:tcBorders>
            <w:hideMark/>
          </w:tcPr>
          <w:p w:rsidR="00BB6110" w:rsidRPr="001233C4" w:rsidRDefault="00BB6110">
            <w:pPr>
              <w:tabs>
                <w:tab w:val="left" w:pos="1276"/>
              </w:tabs>
              <w:spacing w:line="254" w:lineRule="auto"/>
              <w:jc w:val="center"/>
              <w:rPr>
                <w:sz w:val="22"/>
                <w:szCs w:val="22"/>
                <w:lang w:val="kk-KZ" w:eastAsia="en-US"/>
              </w:rPr>
            </w:pPr>
          </w:p>
        </w:tc>
        <w:tc>
          <w:tcPr>
            <w:tcW w:w="6386" w:type="dxa"/>
            <w:tcBorders>
              <w:top w:val="single" w:sz="4" w:space="0" w:color="000000"/>
              <w:left w:val="single" w:sz="4" w:space="0" w:color="000000"/>
              <w:bottom w:val="single" w:sz="4" w:space="0" w:color="000000"/>
              <w:right w:val="single" w:sz="4" w:space="0" w:color="000000"/>
            </w:tcBorders>
            <w:hideMark/>
          </w:tcPr>
          <w:p w:rsidR="00BB6110" w:rsidRPr="001233C4" w:rsidRDefault="00CD0CB5" w:rsidP="00960749">
            <w:pPr>
              <w:spacing w:line="254" w:lineRule="auto"/>
              <w:jc w:val="both"/>
              <w:rPr>
                <w:bCs/>
                <w:sz w:val="22"/>
                <w:szCs w:val="22"/>
                <w:lang w:val="kk-KZ" w:eastAsia="en-US"/>
              </w:rPr>
            </w:pPr>
            <w:r>
              <w:rPr>
                <w:bCs/>
                <w:sz w:val="22"/>
                <w:szCs w:val="22"/>
                <w:lang w:val="kk-KZ" w:eastAsia="en-US"/>
              </w:rPr>
              <w:t>С</w:t>
            </w:r>
            <w:bookmarkStart w:id="0" w:name="_GoBack"/>
            <w:bookmarkEnd w:id="0"/>
            <w:r w:rsidR="00BB6110" w:rsidRPr="001233C4">
              <w:rPr>
                <w:bCs/>
                <w:sz w:val="22"/>
                <w:szCs w:val="22"/>
                <w:lang w:val="kk-KZ" w:eastAsia="en-US"/>
              </w:rPr>
              <w:t>С</w:t>
            </w:r>
            <w:r w:rsidR="00BB6110" w:rsidRPr="001233C4">
              <w:rPr>
                <w:sz w:val="22"/>
                <w:szCs w:val="22"/>
                <w:lang w:val="kk-KZ" w:eastAsia="en-US"/>
              </w:rPr>
              <w:t xml:space="preserve">. </w:t>
            </w:r>
            <w:r w:rsidR="00BB6110" w:rsidRPr="001E44E8">
              <w:rPr>
                <w:lang w:val="kk-KZ"/>
              </w:rPr>
              <w:t>Террористік актінің түсінгі және онымен күресудің маңыздылығы.</w:t>
            </w:r>
          </w:p>
        </w:tc>
        <w:tc>
          <w:tcPr>
            <w:tcW w:w="1268" w:type="dxa"/>
            <w:tcBorders>
              <w:top w:val="single" w:sz="4" w:space="0" w:color="000000"/>
              <w:left w:val="single" w:sz="4" w:space="0" w:color="000000"/>
              <w:bottom w:val="single" w:sz="4" w:space="0" w:color="000000"/>
              <w:right w:val="single" w:sz="4" w:space="0" w:color="000000"/>
            </w:tcBorders>
          </w:tcPr>
          <w:p w:rsidR="00BB6110" w:rsidRPr="001233C4" w:rsidRDefault="00DA1C2E" w:rsidP="00DA1C2E">
            <w:pPr>
              <w:tabs>
                <w:tab w:val="left" w:pos="1276"/>
              </w:tabs>
              <w:snapToGrid w:val="0"/>
              <w:spacing w:line="254" w:lineRule="auto"/>
              <w:jc w:val="center"/>
              <w:rPr>
                <w:sz w:val="22"/>
                <w:szCs w:val="22"/>
                <w:lang w:val="kk-KZ" w:eastAsia="ar-SA"/>
              </w:rPr>
            </w:pPr>
            <w:r>
              <w:rPr>
                <w:sz w:val="22"/>
                <w:szCs w:val="22"/>
                <w:lang w:val="kk-KZ" w:eastAsia="ar-SA"/>
              </w:rPr>
              <w:t>2</w:t>
            </w:r>
          </w:p>
        </w:tc>
        <w:tc>
          <w:tcPr>
            <w:tcW w:w="1276" w:type="dxa"/>
            <w:tcBorders>
              <w:top w:val="single" w:sz="4" w:space="0" w:color="000000"/>
              <w:left w:val="single" w:sz="4" w:space="0" w:color="000000"/>
              <w:bottom w:val="single" w:sz="4" w:space="0" w:color="000000"/>
              <w:right w:val="single" w:sz="4" w:space="0" w:color="000000"/>
            </w:tcBorders>
          </w:tcPr>
          <w:p w:rsidR="00BB6110" w:rsidRPr="001233C4" w:rsidRDefault="00504D17" w:rsidP="00504D17">
            <w:pPr>
              <w:tabs>
                <w:tab w:val="left" w:pos="1276"/>
              </w:tabs>
              <w:snapToGrid w:val="0"/>
              <w:spacing w:line="254" w:lineRule="auto"/>
              <w:jc w:val="center"/>
              <w:rPr>
                <w:bCs/>
                <w:sz w:val="22"/>
                <w:szCs w:val="22"/>
                <w:lang w:val="kk-KZ" w:eastAsia="ar-SA"/>
              </w:rPr>
            </w:pPr>
            <w:r>
              <w:rPr>
                <w:bCs/>
                <w:sz w:val="22"/>
                <w:szCs w:val="22"/>
                <w:lang w:val="kk-KZ" w:eastAsia="ar-SA"/>
              </w:rPr>
              <w:t>5</w:t>
            </w:r>
          </w:p>
        </w:tc>
      </w:tr>
      <w:tr w:rsidR="00BB6110" w:rsidRPr="00BB6110" w:rsidTr="001C4827">
        <w:trPr>
          <w:trHeight w:val="159"/>
          <w:jc w:val="center"/>
        </w:trPr>
        <w:tc>
          <w:tcPr>
            <w:tcW w:w="988" w:type="dxa"/>
            <w:vMerge w:val="restart"/>
            <w:tcBorders>
              <w:top w:val="single" w:sz="4" w:space="0" w:color="000000"/>
              <w:left w:val="single" w:sz="4" w:space="0" w:color="000000"/>
              <w:right w:val="single" w:sz="4" w:space="0" w:color="000000"/>
            </w:tcBorders>
            <w:hideMark/>
          </w:tcPr>
          <w:p w:rsidR="00BB6110" w:rsidRPr="001233C4" w:rsidRDefault="00BB6110">
            <w:pPr>
              <w:spacing w:line="254" w:lineRule="auto"/>
              <w:jc w:val="center"/>
              <w:rPr>
                <w:sz w:val="22"/>
                <w:szCs w:val="22"/>
                <w:lang w:val="kk-KZ" w:eastAsia="en-US"/>
              </w:rPr>
            </w:pPr>
            <w:r w:rsidRPr="001233C4">
              <w:rPr>
                <w:sz w:val="22"/>
                <w:szCs w:val="22"/>
                <w:lang w:val="kk-KZ" w:eastAsia="en-US"/>
              </w:rPr>
              <w:t>2</w:t>
            </w:r>
          </w:p>
          <w:p w:rsidR="00BB6110" w:rsidRPr="001233C4" w:rsidRDefault="00BB6110" w:rsidP="001C4827">
            <w:pPr>
              <w:spacing w:line="254" w:lineRule="auto"/>
              <w:jc w:val="center"/>
              <w:rPr>
                <w:sz w:val="22"/>
                <w:szCs w:val="22"/>
                <w:lang w:val="kk-KZ" w:eastAsia="en-US"/>
              </w:rPr>
            </w:pPr>
          </w:p>
        </w:tc>
        <w:tc>
          <w:tcPr>
            <w:tcW w:w="6386" w:type="dxa"/>
            <w:tcBorders>
              <w:top w:val="single" w:sz="4" w:space="0" w:color="000000"/>
              <w:left w:val="single" w:sz="4" w:space="0" w:color="000000"/>
              <w:bottom w:val="single" w:sz="4" w:space="0" w:color="000000"/>
              <w:right w:val="single" w:sz="4" w:space="0" w:color="000000"/>
            </w:tcBorders>
            <w:hideMark/>
          </w:tcPr>
          <w:p w:rsidR="00BB6110" w:rsidRPr="001233C4" w:rsidRDefault="00BB6110" w:rsidP="00960749">
            <w:pPr>
              <w:snapToGrid w:val="0"/>
              <w:spacing w:line="254" w:lineRule="auto"/>
              <w:jc w:val="both"/>
              <w:rPr>
                <w:bCs/>
                <w:sz w:val="22"/>
                <w:szCs w:val="22"/>
                <w:lang w:val="kk-KZ" w:eastAsia="ar-SA"/>
              </w:rPr>
            </w:pPr>
            <w:r w:rsidRPr="001233C4">
              <w:rPr>
                <w:bCs/>
                <w:sz w:val="22"/>
                <w:szCs w:val="22"/>
                <w:lang w:val="kk-KZ" w:eastAsia="ar-SA"/>
              </w:rPr>
              <w:t>Д.</w:t>
            </w:r>
            <w:r w:rsidRPr="001233C4">
              <w:rPr>
                <w:sz w:val="22"/>
                <w:szCs w:val="22"/>
                <w:lang w:val="kk-KZ" w:eastAsia="en-US"/>
              </w:rPr>
              <w:t xml:space="preserve"> </w:t>
            </w:r>
            <w:r w:rsidRPr="001E44E8">
              <w:rPr>
                <w:lang w:val="kk-KZ"/>
              </w:rPr>
              <w:t>Терроризммен күресудің халықаралық құқықтық қайнар көздері.</w:t>
            </w:r>
          </w:p>
        </w:tc>
        <w:tc>
          <w:tcPr>
            <w:tcW w:w="1268" w:type="dxa"/>
            <w:tcBorders>
              <w:top w:val="single" w:sz="4" w:space="0" w:color="000000"/>
              <w:left w:val="single" w:sz="4" w:space="0" w:color="000000"/>
              <w:bottom w:val="single" w:sz="4" w:space="0" w:color="000000"/>
              <w:right w:val="single" w:sz="4" w:space="0" w:color="000000"/>
            </w:tcBorders>
          </w:tcPr>
          <w:p w:rsidR="00BB6110" w:rsidRPr="001233C4" w:rsidRDefault="00DA1C2E" w:rsidP="00DA1C2E">
            <w:pPr>
              <w:pStyle w:val="11"/>
              <w:spacing w:after="0" w:line="240" w:lineRule="auto"/>
              <w:ind w:left="0"/>
              <w:jc w:val="center"/>
              <w:rPr>
                <w:rFonts w:ascii="Times New Roman" w:hAnsi="Times New Roman"/>
                <w:bCs/>
                <w:lang w:val="kk-KZ"/>
              </w:rPr>
            </w:pPr>
            <w:r>
              <w:rPr>
                <w:rFonts w:ascii="Times New Roman" w:hAnsi="Times New Roman"/>
                <w:bCs/>
                <w:lang w:val="kk-KZ"/>
              </w:rPr>
              <w:t>1</w:t>
            </w:r>
          </w:p>
        </w:tc>
        <w:tc>
          <w:tcPr>
            <w:tcW w:w="1276" w:type="dxa"/>
            <w:tcBorders>
              <w:top w:val="single" w:sz="4" w:space="0" w:color="000000"/>
              <w:left w:val="single" w:sz="4" w:space="0" w:color="000000"/>
              <w:bottom w:val="single" w:sz="4" w:space="0" w:color="000000"/>
              <w:right w:val="single" w:sz="4" w:space="0" w:color="auto"/>
            </w:tcBorders>
          </w:tcPr>
          <w:p w:rsidR="00BB6110" w:rsidRPr="001233C4" w:rsidRDefault="00504D17" w:rsidP="00504D17">
            <w:pPr>
              <w:snapToGrid w:val="0"/>
              <w:spacing w:line="254" w:lineRule="auto"/>
              <w:jc w:val="center"/>
              <w:rPr>
                <w:bCs/>
                <w:sz w:val="22"/>
                <w:szCs w:val="22"/>
                <w:lang w:val="kk-KZ" w:eastAsia="en-US"/>
              </w:rPr>
            </w:pPr>
            <w:r>
              <w:rPr>
                <w:bCs/>
                <w:sz w:val="22"/>
                <w:szCs w:val="22"/>
                <w:lang w:val="kk-KZ" w:eastAsia="en-US"/>
              </w:rPr>
              <w:t>2</w:t>
            </w:r>
          </w:p>
        </w:tc>
      </w:tr>
      <w:tr w:rsidR="00BB6110" w:rsidRPr="00BB6110" w:rsidTr="001C4827">
        <w:trPr>
          <w:trHeight w:val="159"/>
          <w:jc w:val="center"/>
        </w:trPr>
        <w:tc>
          <w:tcPr>
            <w:tcW w:w="988" w:type="dxa"/>
            <w:vMerge/>
            <w:tcBorders>
              <w:left w:val="single" w:sz="4" w:space="0" w:color="000000"/>
              <w:bottom w:val="single" w:sz="4" w:space="0" w:color="000000"/>
              <w:right w:val="single" w:sz="4" w:space="0" w:color="000000"/>
            </w:tcBorders>
            <w:hideMark/>
          </w:tcPr>
          <w:p w:rsidR="00BB6110" w:rsidRPr="001233C4" w:rsidRDefault="00BB6110">
            <w:pPr>
              <w:spacing w:line="254" w:lineRule="auto"/>
              <w:jc w:val="center"/>
              <w:rPr>
                <w:sz w:val="22"/>
                <w:szCs w:val="22"/>
                <w:lang w:val="kk-KZ" w:eastAsia="en-US"/>
              </w:rPr>
            </w:pPr>
          </w:p>
        </w:tc>
        <w:tc>
          <w:tcPr>
            <w:tcW w:w="6386" w:type="dxa"/>
            <w:tcBorders>
              <w:top w:val="single" w:sz="4" w:space="0" w:color="000000"/>
              <w:left w:val="single" w:sz="4" w:space="0" w:color="000000"/>
              <w:bottom w:val="single" w:sz="4" w:space="0" w:color="000000"/>
              <w:right w:val="single" w:sz="4" w:space="0" w:color="000000"/>
            </w:tcBorders>
            <w:hideMark/>
          </w:tcPr>
          <w:p w:rsidR="00BB6110" w:rsidRPr="001233C4" w:rsidRDefault="00CD0CB5" w:rsidP="00960749">
            <w:pPr>
              <w:snapToGrid w:val="0"/>
              <w:spacing w:line="254" w:lineRule="auto"/>
              <w:jc w:val="both"/>
              <w:rPr>
                <w:bCs/>
                <w:sz w:val="22"/>
                <w:szCs w:val="22"/>
                <w:lang w:val="kk-KZ" w:eastAsia="en-US"/>
              </w:rPr>
            </w:pPr>
            <w:r>
              <w:rPr>
                <w:bCs/>
                <w:sz w:val="22"/>
                <w:szCs w:val="22"/>
                <w:lang w:val="kk-KZ" w:eastAsia="en-US"/>
              </w:rPr>
              <w:t>С</w:t>
            </w:r>
            <w:r w:rsidR="00BB6110" w:rsidRPr="001233C4">
              <w:rPr>
                <w:bCs/>
                <w:sz w:val="22"/>
                <w:szCs w:val="22"/>
                <w:lang w:val="kk-KZ" w:eastAsia="en-US"/>
              </w:rPr>
              <w:t xml:space="preserve">С. </w:t>
            </w:r>
            <w:r w:rsidR="00BB6110" w:rsidRPr="001E44E8">
              <w:rPr>
                <w:lang w:val="kk-KZ"/>
              </w:rPr>
              <w:t>Террористік актілермен күресудің аумақтық және жаһандық қайнар көздері.</w:t>
            </w:r>
          </w:p>
        </w:tc>
        <w:tc>
          <w:tcPr>
            <w:tcW w:w="1268" w:type="dxa"/>
            <w:tcBorders>
              <w:top w:val="single" w:sz="4" w:space="0" w:color="000000"/>
              <w:left w:val="single" w:sz="4" w:space="0" w:color="000000"/>
              <w:bottom w:val="single" w:sz="4" w:space="0" w:color="000000"/>
              <w:right w:val="single" w:sz="4" w:space="0" w:color="000000"/>
            </w:tcBorders>
          </w:tcPr>
          <w:p w:rsidR="00BB6110" w:rsidRPr="001233C4" w:rsidRDefault="00DA1C2E" w:rsidP="00DA1C2E">
            <w:pPr>
              <w:pStyle w:val="11"/>
              <w:spacing w:after="0" w:line="240" w:lineRule="auto"/>
              <w:ind w:left="0"/>
              <w:jc w:val="center"/>
              <w:rPr>
                <w:rFonts w:ascii="Times New Roman" w:hAnsi="Times New Roman"/>
                <w:bCs/>
                <w:lang w:val="kk-KZ"/>
              </w:rPr>
            </w:pPr>
            <w:r>
              <w:rPr>
                <w:rFonts w:ascii="Times New Roman" w:hAnsi="Times New Roman"/>
                <w:bCs/>
                <w:lang w:val="kk-KZ"/>
              </w:rPr>
              <w:t>2</w:t>
            </w:r>
          </w:p>
        </w:tc>
        <w:tc>
          <w:tcPr>
            <w:tcW w:w="1276" w:type="dxa"/>
            <w:tcBorders>
              <w:top w:val="single" w:sz="4" w:space="0" w:color="000000"/>
              <w:left w:val="single" w:sz="4" w:space="0" w:color="000000"/>
              <w:bottom w:val="single" w:sz="4" w:space="0" w:color="000000"/>
              <w:right w:val="single" w:sz="4" w:space="0" w:color="auto"/>
            </w:tcBorders>
          </w:tcPr>
          <w:p w:rsidR="00BB6110" w:rsidRPr="001233C4" w:rsidRDefault="00504D17" w:rsidP="00504D17">
            <w:pPr>
              <w:tabs>
                <w:tab w:val="left" w:pos="1276"/>
              </w:tabs>
              <w:snapToGrid w:val="0"/>
              <w:spacing w:line="254" w:lineRule="auto"/>
              <w:jc w:val="center"/>
              <w:rPr>
                <w:bCs/>
                <w:sz w:val="22"/>
                <w:szCs w:val="22"/>
                <w:lang w:val="kk-KZ" w:eastAsia="ar-SA"/>
              </w:rPr>
            </w:pPr>
            <w:r>
              <w:rPr>
                <w:bCs/>
                <w:sz w:val="22"/>
                <w:szCs w:val="22"/>
                <w:lang w:val="kk-KZ" w:eastAsia="ar-SA"/>
              </w:rPr>
              <w:t>5</w:t>
            </w:r>
          </w:p>
        </w:tc>
      </w:tr>
      <w:tr w:rsidR="00BB6110" w:rsidRPr="00BB6110" w:rsidTr="00860180">
        <w:trPr>
          <w:trHeight w:val="159"/>
          <w:jc w:val="center"/>
        </w:trPr>
        <w:tc>
          <w:tcPr>
            <w:tcW w:w="988" w:type="dxa"/>
            <w:vMerge w:val="restart"/>
            <w:tcBorders>
              <w:top w:val="single" w:sz="4" w:space="0" w:color="000000"/>
              <w:left w:val="single" w:sz="4" w:space="0" w:color="000000"/>
              <w:right w:val="single" w:sz="4" w:space="0" w:color="000000"/>
            </w:tcBorders>
            <w:hideMark/>
          </w:tcPr>
          <w:p w:rsidR="00BB6110" w:rsidRPr="001233C4" w:rsidRDefault="00BB6110">
            <w:pPr>
              <w:spacing w:line="254" w:lineRule="auto"/>
              <w:jc w:val="center"/>
              <w:rPr>
                <w:sz w:val="22"/>
                <w:szCs w:val="22"/>
                <w:lang w:val="kk-KZ" w:eastAsia="en-US"/>
              </w:rPr>
            </w:pPr>
            <w:r w:rsidRPr="001233C4">
              <w:rPr>
                <w:sz w:val="22"/>
                <w:szCs w:val="22"/>
                <w:lang w:val="kk-KZ" w:eastAsia="en-US"/>
              </w:rPr>
              <w:t>3</w:t>
            </w:r>
          </w:p>
          <w:p w:rsidR="00BB6110" w:rsidRPr="001233C4" w:rsidRDefault="00BB6110">
            <w:pPr>
              <w:spacing w:line="254" w:lineRule="auto"/>
              <w:jc w:val="center"/>
              <w:rPr>
                <w:sz w:val="22"/>
                <w:szCs w:val="22"/>
                <w:lang w:val="kk-KZ" w:eastAsia="en-US"/>
              </w:rPr>
            </w:pPr>
          </w:p>
          <w:p w:rsidR="00BB6110" w:rsidRPr="001233C4" w:rsidRDefault="00BB6110" w:rsidP="00901E64">
            <w:pPr>
              <w:spacing w:line="254" w:lineRule="auto"/>
              <w:jc w:val="center"/>
              <w:rPr>
                <w:sz w:val="22"/>
                <w:szCs w:val="22"/>
                <w:lang w:val="kk-KZ" w:eastAsia="en-US"/>
              </w:rPr>
            </w:pPr>
          </w:p>
        </w:tc>
        <w:tc>
          <w:tcPr>
            <w:tcW w:w="6386" w:type="dxa"/>
            <w:tcBorders>
              <w:top w:val="single" w:sz="4" w:space="0" w:color="000000"/>
              <w:left w:val="single" w:sz="4" w:space="0" w:color="000000"/>
              <w:bottom w:val="single" w:sz="4" w:space="0" w:color="000000"/>
              <w:right w:val="single" w:sz="4" w:space="0" w:color="000000"/>
            </w:tcBorders>
            <w:hideMark/>
          </w:tcPr>
          <w:p w:rsidR="00BB6110" w:rsidRPr="001233C4" w:rsidRDefault="00BB6110" w:rsidP="00960749">
            <w:pPr>
              <w:snapToGrid w:val="0"/>
              <w:spacing w:line="254" w:lineRule="auto"/>
              <w:jc w:val="both"/>
              <w:rPr>
                <w:bCs/>
                <w:sz w:val="22"/>
                <w:szCs w:val="22"/>
                <w:lang w:val="kk-KZ" w:eastAsia="ar-SA"/>
              </w:rPr>
            </w:pPr>
            <w:r w:rsidRPr="001233C4">
              <w:rPr>
                <w:bCs/>
                <w:sz w:val="22"/>
                <w:szCs w:val="22"/>
                <w:lang w:val="kk-KZ" w:eastAsia="ar-SA"/>
              </w:rPr>
              <w:t>Д.</w:t>
            </w:r>
            <w:r w:rsidRPr="001E44E8">
              <w:rPr>
                <w:lang w:val="kk-KZ"/>
              </w:rPr>
              <w:t xml:space="preserve"> Қазіргі кездегі терроризмнің негізгі ошақтары.</w:t>
            </w:r>
          </w:p>
        </w:tc>
        <w:tc>
          <w:tcPr>
            <w:tcW w:w="1268" w:type="dxa"/>
            <w:tcBorders>
              <w:top w:val="single" w:sz="4" w:space="0" w:color="000000"/>
              <w:left w:val="single" w:sz="4" w:space="0" w:color="000000"/>
              <w:bottom w:val="single" w:sz="4" w:space="0" w:color="000000"/>
              <w:right w:val="single" w:sz="4" w:space="0" w:color="000000"/>
            </w:tcBorders>
          </w:tcPr>
          <w:p w:rsidR="00BB6110" w:rsidRPr="001233C4" w:rsidRDefault="00DA1C2E" w:rsidP="00DA1C2E">
            <w:pPr>
              <w:pStyle w:val="11"/>
              <w:spacing w:after="0" w:line="240" w:lineRule="auto"/>
              <w:ind w:left="0"/>
              <w:jc w:val="center"/>
              <w:rPr>
                <w:rFonts w:ascii="Times New Roman" w:hAnsi="Times New Roman"/>
                <w:lang w:val="kk-KZ"/>
              </w:rPr>
            </w:pPr>
            <w:r>
              <w:rPr>
                <w:rFonts w:ascii="Times New Roman" w:hAnsi="Times New Roman"/>
                <w:lang w:val="kk-KZ"/>
              </w:rPr>
              <w:t>1</w:t>
            </w:r>
          </w:p>
        </w:tc>
        <w:tc>
          <w:tcPr>
            <w:tcW w:w="1276" w:type="dxa"/>
            <w:tcBorders>
              <w:top w:val="single" w:sz="4" w:space="0" w:color="000000"/>
              <w:left w:val="single" w:sz="4" w:space="0" w:color="000000"/>
              <w:bottom w:val="single" w:sz="4" w:space="0" w:color="000000"/>
              <w:right w:val="single" w:sz="4" w:space="0" w:color="auto"/>
            </w:tcBorders>
          </w:tcPr>
          <w:p w:rsidR="00BB6110" w:rsidRPr="001233C4" w:rsidRDefault="00504D17" w:rsidP="00504D17">
            <w:pPr>
              <w:snapToGrid w:val="0"/>
              <w:spacing w:line="254" w:lineRule="auto"/>
              <w:jc w:val="center"/>
              <w:rPr>
                <w:sz w:val="22"/>
                <w:szCs w:val="22"/>
                <w:lang w:val="kk-KZ" w:eastAsia="en-US"/>
              </w:rPr>
            </w:pPr>
            <w:r>
              <w:rPr>
                <w:sz w:val="22"/>
                <w:szCs w:val="22"/>
                <w:lang w:val="kk-KZ" w:eastAsia="en-US"/>
              </w:rPr>
              <w:t>2</w:t>
            </w:r>
          </w:p>
        </w:tc>
      </w:tr>
      <w:tr w:rsidR="00BB6110" w:rsidRPr="00BB6110" w:rsidTr="00860180">
        <w:trPr>
          <w:trHeight w:val="159"/>
          <w:jc w:val="center"/>
        </w:trPr>
        <w:tc>
          <w:tcPr>
            <w:tcW w:w="988" w:type="dxa"/>
            <w:vMerge/>
            <w:tcBorders>
              <w:left w:val="single" w:sz="4" w:space="0" w:color="000000"/>
              <w:right w:val="single" w:sz="4" w:space="0" w:color="000000"/>
            </w:tcBorders>
            <w:hideMark/>
          </w:tcPr>
          <w:p w:rsidR="00BB6110" w:rsidRPr="001233C4" w:rsidRDefault="00BB6110" w:rsidP="00901E64">
            <w:pPr>
              <w:spacing w:line="254" w:lineRule="auto"/>
              <w:jc w:val="center"/>
              <w:rPr>
                <w:sz w:val="22"/>
                <w:szCs w:val="22"/>
                <w:lang w:val="kk-KZ" w:eastAsia="en-US"/>
              </w:rPr>
            </w:pPr>
          </w:p>
        </w:tc>
        <w:tc>
          <w:tcPr>
            <w:tcW w:w="6386" w:type="dxa"/>
            <w:tcBorders>
              <w:top w:val="single" w:sz="4" w:space="0" w:color="000000"/>
              <w:left w:val="single" w:sz="4" w:space="0" w:color="000000"/>
              <w:bottom w:val="single" w:sz="4" w:space="0" w:color="000000"/>
              <w:right w:val="single" w:sz="4" w:space="0" w:color="000000"/>
            </w:tcBorders>
            <w:hideMark/>
          </w:tcPr>
          <w:p w:rsidR="00BB6110" w:rsidRPr="001233C4" w:rsidRDefault="00CD0CB5" w:rsidP="00960749">
            <w:pPr>
              <w:spacing w:line="254" w:lineRule="auto"/>
              <w:jc w:val="both"/>
              <w:rPr>
                <w:bCs/>
                <w:sz w:val="22"/>
                <w:szCs w:val="22"/>
                <w:lang w:val="kk-KZ" w:eastAsia="en-US"/>
              </w:rPr>
            </w:pPr>
            <w:r>
              <w:rPr>
                <w:bCs/>
                <w:sz w:val="22"/>
                <w:szCs w:val="22"/>
                <w:lang w:val="kk-KZ" w:eastAsia="en-US"/>
              </w:rPr>
              <w:t>С</w:t>
            </w:r>
            <w:r w:rsidR="00BB6110" w:rsidRPr="001233C4">
              <w:rPr>
                <w:bCs/>
                <w:sz w:val="22"/>
                <w:szCs w:val="22"/>
                <w:lang w:val="kk-KZ" w:eastAsia="en-US"/>
              </w:rPr>
              <w:t>С.</w:t>
            </w:r>
            <w:r w:rsidR="00BB6110" w:rsidRPr="001233C4">
              <w:rPr>
                <w:sz w:val="22"/>
                <w:szCs w:val="22"/>
                <w:lang w:val="kk-KZ" w:eastAsia="en-US"/>
              </w:rPr>
              <w:t xml:space="preserve"> </w:t>
            </w:r>
            <w:r w:rsidR="00BB6110" w:rsidRPr="001E44E8">
              <w:rPr>
                <w:lang w:val="kk-KZ"/>
              </w:rPr>
              <w:t>Террористік актілердің пайда болу себептері және оның алдын алу жолдары.</w:t>
            </w:r>
          </w:p>
        </w:tc>
        <w:tc>
          <w:tcPr>
            <w:tcW w:w="1268" w:type="dxa"/>
            <w:tcBorders>
              <w:top w:val="single" w:sz="4" w:space="0" w:color="000000"/>
              <w:left w:val="single" w:sz="4" w:space="0" w:color="000000"/>
              <w:bottom w:val="single" w:sz="4" w:space="0" w:color="000000"/>
              <w:right w:val="single" w:sz="4" w:space="0" w:color="000000"/>
            </w:tcBorders>
          </w:tcPr>
          <w:p w:rsidR="00BB6110" w:rsidRPr="001233C4" w:rsidRDefault="00DA1C2E" w:rsidP="00DA1C2E">
            <w:pPr>
              <w:pStyle w:val="11"/>
              <w:spacing w:after="0" w:line="240" w:lineRule="auto"/>
              <w:ind w:left="0"/>
              <w:jc w:val="center"/>
              <w:rPr>
                <w:rFonts w:ascii="Times New Roman" w:hAnsi="Times New Roman"/>
                <w:lang w:val="kk-KZ"/>
              </w:rPr>
            </w:pPr>
            <w:r>
              <w:rPr>
                <w:rFonts w:ascii="Times New Roman" w:hAnsi="Times New Roman"/>
                <w:lang w:val="kk-KZ"/>
              </w:rPr>
              <w:t>2</w:t>
            </w:r>
          </w:p>
        </w:tc>
        <w:tc>
          <w:tcPr>
            <w:tcW w:w="1276" w:type="dxa"/>
            <w:tcBorders>
              <w:top w:val="single" w:sz="4" w:space="0" w:color="000000"/>
              <w:left w:val="single" w:sz="4" w:space="0" w:color="000000"/>
              <w:bottom w:val="single" w:sz="4" w:space="0" w:color="000000"/>
              <w:right w:val="single" w:sz="4" w:space="0" w:color="auto"/>
            </w:tcBorders>
          </w:tcPr>
          <w:p w:rsidR="00BB6110" w:rsidRPr="001233C4" w:rsidRDefault="00504D17" w:rsidP="00504D17">
            <w:pPr>
              <w:snapToGrid w:val="0"/>
              <w:spacing w:line="254" w:lineRule="auto"/>
              <w:jc w:val="center"/>
              <w:rPr>
                <w:sz w:val="22"/>
                <w:szCs w:val="22"/>
                <w:lang w:val="kk-KZ" w:eastAsia="en-US"/>
              </w:rPr>
            </w:pPr>
            <w:r>
              <w:rPr>
                <w:sz w:val="22"/>
                <w:szCs w:val="22"/>
                <w:lang w:val="kk-KZ" w:eastAsia="en-US"/>
              </w:rPr>
              <w:t>5</w:t>
            </w:r>
          </w:p>
        </w:tc>
      </w:tr>
      <w:tr w:rsidR="00BB6110" w:rsidRPr="00BB6110" w:rsidTr="00901E64">
        <w:trPr>
          <w:jc w:val="center"/>
        </w:trPr>
        <w:tc>
          <w:tcPr>
            <w:tcW w:w="988" w:type="dxa"/>
            <w:vMerge/>
            <w:tcBorders>
              <w:left w:val="single" w:sz="4" w:space="0" w:color="000000"/>
              <w:bottom w:val="single" w:sz="4" w:space="0" w:color="000000"/>
              <w:right w:val="single" w:sz="4" w:space="0" w:color="000000"/>
            </w:tcBorders>
            <w:vAlign w:val="center"/>
            <w:hideMark/>
          </w:tcPr>
          <w:p w:rsidR="00BB6110" w:rsidRPr="001233C4" w:rsidRDefault="00BB6110">
            <w:pPr>
              <w:spacing w:line="254" w:lineRule="auto"/>
              <w:jc w:val="center"/>
              <w:rPr>
                <w:sz w:val="22"/>
                <w:szCs w:val="22"/>
                <w:lang w:val="kk-KZ" w:eastAsia="en-US"/>
              </w:rPr>
            </w:pPr>
          </w:p>
        </w:tc>
        <w:tc>
          <w:tcPr>
            <w:tcW w:w="6386" w:type="dxa"/>
            <w:tcBorders>
              <w:top w:val="single" w:sz="4" w:space="0" w:color="000000"/>
              <w:left w:val="single" w:sz="4" w:space="0" w:color="000000"/>
              <w:bottom w:val="single" w:sz="4" w:space="0" w:color="000000"/>
              <w:right w:val="single" w:sz="4" w:space="0" w:color="000000"/>
            </w:tcBorders>
            <w:hideMark/>
          </w:tcPr>
          <w:p w:rsidR="00BB6110" w:rsidRPr="001233C4" w:rsidRDefault="00BB6110" w:rsidP="00D86616">
            <w:pPr>
              <w:spacing w:line="256" w:lineRule="auto"/>
              <w:rPr>
                <w:bCs/>
                <w:sz w:val="22"/>
                <w:szCs w:val="22"/>
                <w:lang w:val="kk-KZ" w:eastAsia="ar-SA"/>
              </w:rPr>
            </w:pPr>
            <w:r w:rsidRPr="001233C4">
              <w:rPr>
                <w:bCs/>
                <w:sz w:val="22"/>
                <w:szCs w:val="22"/>
                <w:lang w:val="kk-KZ" w:eastAsia="en-US"/>
              </w:rPr>
              <w:t xml:space="preserve">СӨЖ 1 </w:t>
            </w:r>
            <w:r w:rsidRPr="001E44E8">
              <w:rPr>
                <w:bCs/>
                <w:lang w:val="kk-KZ"/>
              </w:rPr>
              <w:t>Халықаралық терроризмнің түсінігі және онымен күрес бойынша халықаралық ынтымақтастық</w:t>
            </w:r>
          </w:p>
        </w:tc>
        <w:tc>
          <w:tcPr>
            <w:tcW w:w="1268" w:type="dxa"/>
            <w:tcBorders>
              <w:top w:val="single" w:sz="4" w:space="0" w:color="000000"/>
              <w:left w:val="single" w:sz="4" w:space="0" w:color="000000"/>
              <w:bottom w:val="single" w:sz="4" w:space="0" w:color="000000"/>
              <w:right w:val="single" w:sz="4" w:space="0" w:color="000000"/>
            </w:tcBorders>
          </w:tcPr>
          <w:p w:rsidR="00BB6110" w:rsidRPr="001233C4" w:rsidRDefault="00BB6110" w:rsidP="00504D17">
            <w:pPr>
              <w:spacing w:line="254" w:lineRule="auto"/>
              <w:rPr>
                <w:sz w:val="22"/>
                <w:szCs w:val="22"/>
                <w:lang w:val="kk-KZ" w:eastAsia="ar-SA"/>
              </w:rPr>
            </w:pPr>
          </w:p>
        </w:tc>
        <w:tc>
          <w:tcPr>
            <w:tcW w:w="1276" w:type="dxa"/>
            <w:tcBorders>
              <w:top w:val="single" w:sz="4" w:space="0" w:color="000000"/>
              <w:left w:val="single" w:sz="4" w:space="0" w:color="000000"/>
              <w:bottom w:val="single" w:sz="4" w:space="0" w:color="000000"/>
              <w:right w:val="single" w:sz="4" w:space="0" w:color="auto"/>
            </w:tcBorders>
          </w:tcPr>
          <w:p w:rsidR="00BB6110" w:rsidRPr="00BB6110" w:rsidRDefault="00504D17" w:rsidP="00504D17">
            <w:pPr>
              <w:spacing w:line="254" w:lineRule="auto"/>
              <w:jc w:val="center"/>
              <w:rPr>
                <w:sz w:val="22"/>
                <w:szCs w:val="22"/>
                <w:lang w:val="kk-KZ" w:eastAsia="en-US"/>
              </w:rPr>
            </w:pPr>
            <w:r>
              <w:rPr>
                <w:sz w:val="22"/>
                <w:szCs w:val="22"/>
                <w:lang w:val="kk-KZ" w:eastAsia="en-US"/>
              </w:rPr>
              <w:t>15</w:t>
            </w:r>
          </w:p>
        </w:tc>
      </w:tr>
      <w:tr w:rsidR="00BB6110" w:rsidRPr="00BB6110" w:rsidTr="000B033E">
        <w:trPr>
          <w:jc w:val="center"/>
        </w:trPr>
        <w:tc>
          <w:tcPr>
            <w:tcW w:w="988" w:type="dxa"/>
            <w:vMerge w:val="restart"/>
            <w:tcBorders>
              <w:top w:val="single" w:sz="4" w:space="0" w:color="000000"/>
              <w:left w:val="single" w:sz="4" w:space="0" w:color="000000"/>
              <w:right w:val="single" w:sz="4" w:space="0" w:color="000000"/>
            </w:tcBorders>
            <w:hideMark/>
          </w:tcPr>
          <w:p w:rsidR="00BB6110" w:rsidRPr="001233C4" w:rsidRDefault="00BB6110">
            <w:pPr>
              <w:spacing w:line="254" w:lineRule="auto"/>
              <w:jc w:val="center"/>
              <w:rPr>
                <w:sz w:val="22"/>
                <w:szCs w:val="22"/>
                <w:lang w:val="kk-KZ" w:eastAsia="en-US"/>
              </w:rPr>
            </w:pPr>
            <w:r w:rsidRPr="001233C4">
              <w:rPr>
                <w:sz w:val="22"/>
                <w:szCs w:val="22"/>
                <w:lang w:val="kk-KZ" w:eastAsia="en-US"/>
              </w:rPr>
              <w:t>4</w:t>
            </w:r>
          </w:p>
          <w:p w:rsidR="00BB6110" w:rsidRPr="001233C4" w:rsidRDefault="00BB6110" w:rsidP="000B033E">
            <w:pPr>
              <w:spacing w:line="254" w:lineRule="auto"/>
              <w:jc w:val="center"/>
              <w:rPr>
                <w:sz w:val="22"/>
                <w:szCs w:val="22"/>
                <w:lang w:val="kk-KZ" w:eastAsia="en-US"/>
              </w:rPr>
            </w:pPr>
          </w:p>
        </w:tc>
        <w:tc>
          <w:tcPr>
            <w:tcW w:w="6386" w:type="dxa"/>
            <w:tcBorders>
              <w:top w:val="single" w:sz="4" w:space="0" w:color="000000"/>
              <w:left w:val="single" w:sz="4" w:space="0" w:color="000000"/>
              <w:bottom w:val="single" w:sz="4" w:space="0" w:color="000000"/>
              <w:right w:val="single" w:sz="4" w:space="0" w:color="000000"/>
            </w:tcBorders>
            <w:hideMark/>
          </w:tcPr>
          <w:p w:rsidR="00BB6110" w:rsidRPr="001233C4" w:rsidRDefault="00BB6110" w:rsidP="00960749">
            <w:pPr>
              <w:snapToGrid w:val="0"/>
              <w:spacing w:line="254" w:lineRule="auto"/>
              <w:jc w:val="both"/>
              <w:rPr>
                <w:bCs/>
                <w:sz w:val="22"/>
                <w:szCs w:val="22"/>
                <w:lang w:val="kk-KZ" w:eastAsia="ar-SA"/>
              </w:rPr>
            </w:pPr>
            <w:r w:rsidRPr="001233C4">
              <w:rPr>
                <w:bCs/>
                <w:sz w:val="22"/>
                <w:szCs w:val="22"/>
                <w:lang w:val="kk-KZ" w:eastAsia="ar-SA"/>
              </w:rPr>
              <w:t>Д.</w:t>
            </w:r>
            <w:r w:rsidRPr="001233C4">
              <w:rPr>
                <w:bCs/>
                <w:sz w:val="22"/>
                <w:szCs w:val="22"/>
                <w:lang w:val="kk-KZ" w:eastAsia="en-US"/>
              </w:rPr>
              <w:t xml:space="preserve"> </w:t>
            </w:r>
            <w:r w:rsidRPr="001E44E8">
              <w:rPr>
                <w:lang w:val="kk-KZ"/>
              </w:rPr>
              <w:t xml:space="preserve">Терроризммен күресудің халықаралық құқықтық қағидалары.  </w:t>
            </w:r>
          </w:p>
        </w:tc>
        <w:tc>
          <w:tcPr>
            <w:tcW w:w="1268" w:type="dxa"/>
            <w:tcBorders>
              <w:top w:val="single" w:sz="4" w:space="0" w:color="000000"/>
              <w:left w:val="single" w:sz="4" w:space="0" w:color="000000"/>
              <w:bottom w:val="single" w:sz="4" w:space="0" w:color="000000"/>
              <w:right w:val="single" w:sz="4" w:space="0" w:color="000000"/>
            </w:tcBorders>
          </w:tcPr>
          <w:p w:rsidR="00BB6110" w:rsidRPr="001233C4" w:rsidRDefault="00DA1C2E" w:rsidP="00DA1C2E">
            <w:pPr>
              <w:pStyle w:val="11"/>
              <w:spacing w:after="0" w:line="240" w:lineRule="auto"/>
              <w:ind w:left="0"/>
              <w:jc w:val="center"/>
              <w:rPr>
                <w:rFonts w:ascii="Times New Roman" w:hAnsi="Times New Roman"/>
                <w:lang w:val="kk-KZ"/>
              </w:rPr>
            </w:pPr>
            <w:r>
              <w:rPr>
                <w:rFonts w:ascii="Times New Roman" w:hAnsi="Times New Roman"/>
                <w:lang w:val="kk-KZ"/>
              </w:rPr>
              <w:t>1</w:t>
            </w:r>
          </w:p>
        </w:tc>
        <w:tc>
          <w:tcPr>
            <w:tcW w:w="1276" w:type="dxa"/>
            <w:tcBorders>
              <w:top w:val="single" w:sz="4" w:space="0" w:color="000000"/>
              <w:left w:val="single" w:sz="4" w:space="0" w:color="000000"/>
              <w:bottom w:val="single" w:sz="4" w:space="0" w:color="000000"/>
              <w:right w:val="single" w:sz="4" w:space="0" w:color="auto"/>
            </w:tcBorders>
          </w:tcPr>
          <w:p w:rsidR="00BB6110" w:rsidRPr="00BB6110" w:rsidRDefault="00504D17" w:rsidP="00504D17">
            <w:pPr>
              <w:snapToGrid w:val="0"/>
              <w:spacing w:line="254" w:lineRule="auto"/>
              <w:jc w:val="center"/>
              <w:rPr>
                <w:sz w:val="22"/>
                <w:szCs w:val="22"/>
                <w:lang w:val="kk-KZ" w:eastAsia="en-US"/>
              </w:rPr>
            </w:pPr>
            <w:r>
              <w:rPr>
                <w:sz w:val="22"/>
                <w:szCs w:val="22"/>
                <w:lang w:val="kk-KZ" w:eastAsia="en-US"/>
              </w:rPr>
              <w:t>2</w:t>
            </w:r>
          </w:p>
        </w:tc>
      </w:tr>
      <w:tr w:rsidR="00BB6110" w:rsidRPr="00BB6110" w:rsidTr="000B033E">
        <w:trPr>
          <w:jc w:val="center"/>
        </w:trPr>
        <w:tc>
          <w:tcPr>
            <w:tcW w:w="988" w:type="dxa"/>
            <w:vMerge/>
            <w:tcBorders>
              <w:left w:val="single" w:sz="4" w:space="0" w:color="000000"/>
              <w:bottom w:val="single" w:sz="4" w:space="0" w:color="000000"/>
              <w:right w:val="single" w:sz="4" w:space="0" w:color="000000"/>
            </w:tcBorders>
            <w:hideMark/>
          </w:tcPr>
          <w:p w:rsidR="00BB6110" w:rsidRPr="001233C4" w:rsidRDefault="00BB6110">
            <w:pPr>
              <w:spacing w:line="254" w:lineRule="auto"/>
              <w:jc w:val="center"/>
              <w:rPr>
                <w:sz w:val="22"/>
                <w:szCs w:val="22"/>
                <w:lang w:val="kk-KZ" w:eastAsia="en-US"/>
              </w:rPr>
            </w:pPr>
          </w:p>
        </w:tc>
        <w:tc>
          <w:tcPr>
            <w:tcW w:w="6386" w:type="dxa"/>
            <w:tcBorders>
              <w:top w:val="single" w:sz="4" w:space="0" w:color="000000"/>
              <w:left w:val="single" w:sz="4" w:space="0" w:color="000000"/>
              <w:bottom w:val="single" w:sz="4" w:space="0" w:color="000000"/>
              <w:right w:val="single" w:sz="4" w:space="0" w:color="000000"/>
            </w:tcBorders>
          </w:tcPr>
          <w:p w:rsidR="00BB6110" w:rsidRPr="001233C4" w:rsidRDefault="00CD0CB5" w:rsidP="00333000">
            <w:pPr>
              <w:spacing w:line="254" w:lineRule="auto"/>
              <w:jc w:val="both"/>
              <w:rPr>
                <w:bCs/>
                <w:sz w:val="22"/>
                <w:szCs w:val="22"/>
                <w:lang w:val="kk-KZ" w:eastAsia="en-US"/>
              </w:rPr>
            </w:pPr>
            <w:r>
              <w:rPr>
                <w:bCs/>
                <w:sz w:val="22"/>
                <w:szCs w:val="22"/>
                <w:lang w:val="kk-KZ" w:eastAsia="en-US"/>
              </w:rPr>
              <w:t>С</w:t>
            </w:r>
            <w:r w:rsidR="00BB6110" w:rsidRPr="001233C4">
              <w:rPr>
                <w:bCs/>
                <w:sz w:val="22"/>
                <w:szCs w:val="22"/>
                <w:lang w:val="kk-KZ" w:eastAsia="en-US"/>
              </w:rPr>
              <w:t>С.</w:t>
            </w:r>
            <w:r w:rsidR="00BB6110" w:rsidRPr="001E44E8">
              <w:rPr>
                <w:lang w:val="kk-KZ"/>
              </w:rPr>
              <w:t xml:space="preserve"> Терроризммен күресудің халықаралық жетекші ережелері.  </w:t>
            </w:r>
          </w:p>
        </w:tc>
        <w:tc>
          <w:tcPr>
            <w:tcW w:w="1268" w:type="dxa"/>
            <w:tcBorders>
              <w:top w:val="single" w:sz="4" w:space="0" w:color="000000"/>
              <w:left w:val="single" w:sz="4" w:space="0" w:color="000000"/>
              <w:bottom w:val="single" w:sz="4" w:space="0" w:color="000000"/>
              <w:right w:val="single" w:sz="4" w:space="0" w:color="000000"/>
            </w:tcBorders>
          </w:tcPr>
          <w:p w:rsidR="00BB6110" w:rsidRPr="001233C4" w:rsidRDefault="00DA1C2E" w:rsidP="00DA1C2E">
            <w:pPr>
              <w:pStyle w:val="11"/>
              <w:spacing w:after="0" w:line="240" w:lineRule="auto"/>
              <w:ind w:left="0"/>
              <w:jc w:val="center"/>
              <w:rPr>
                <w:rFonts w:ascii="Times New Roman" w:hAnsi="Times New Roman"/>
                <w:lang w:val="kk-KZ"/>
              </w:rPr>
            </w:pPr>
            <w:r>
              <w:rPr>
                <w:rFonts w:ascii="Times New Roman" w:hAnsi="Times New Roman"/>
                <w:lang w:val="kk-KZ"/>
              </w:rPr>
              <w:t>2</w:t>
            </w:r>
          </w:p>
        </w:tc>
        <w:tc>
          <w:tcPr>
            <w:tcW w:w="1276" w:type="dxa"/>
            <w:tcBorders>
              <w:top w:val="single" w:sz="4" w:space="0" w:color="000000"/>
              <w:left w:val="single" w:sz="4" w:space="0" w:color="000000"/>
              <w:bottom w:val="single" w:sz="4" w:space="0" w:color="000000"/>
              <w:right w:val="single" w:sz="4" w:space="0" w:color="auto"/>
            </w:tcBorders>
          </w:tcPr>
          <w:p w:rsidR="00BB6110" w:rsidRPr="001233C4" w:rsidRDefault="00504D17" w:rsidP="00504D17">
            <w:pPr>
              <w:snapToGrid w:val="0"/>
              <w:spacing w:line="254" w:lineRule="auto"/>
              <w:jc w:val="center"/>
              <w:rPr>
                <w:sz w:val="22"/>
                <w:szCs w:val="22"/>
                <w:lang w:val="kk-KZ" w:eastAsia="en-US"/>
              </w:rPr>
            </w:pPr>
            <w:r>
              <w:rPr>
                <w:sz w:val="22"/>
                <w:szCs w:val="22"/>
                <w:lang w:val="kk-KZ" w:eastAsia="en-US"/>
              </w:rPr>
              <w:t>5</w:t>
            </w:r>
          </w:p>
        </w:tc>
      </w:tr>
      <w:tr w:rsidR="00BB6110" w:rsidRPr="00BB6110" w:rsidTr="004870A2">
        <w:trPr>
          <w:jc w:val="center"/>
        </w:trPr>
        <w:tc>
          <w:tcPr>
            <w:tcW w:w="988" w:type="dxa"/>
            <w:vMerge w:val="restart"/>
            <w:tcBorders>
              <w:top w:val="single" w:sz="4" w:space="0" w:color="000000"/>
              <w:left w:val="single" w:sz="4" w:space="0" w:color="000000"/>
              <w:right w:val="single" w:sz="4" w:space="0" w:color="000000"/>
            </w:tcBorders>
            <w:hideMark/>
          </w:tcPr>
          <w:p w:rsidR="00BB6110" w:rsidRPr="001233C4" w:rsidRDefault="00BB6110">
            <w:pPr>
              <w:spacing w:line="254" w:lineRule="auto"/>
              <w:jc w:val="center"/>
              <w:rPr>
                <w:sz w:val="22"/>
                <w:szCs w:val="22"/>
                <w:lang w:val="kk-KZ" w:eastAsia="en-US"/>
              </w:rPr>
            </w:pPr>
            <w:r w:rsidRPr="001233C4">
              <w:rPr>
                <w:sz w:val="22"/>
                <w:szCs w:val="22"/>
                <w:lang w:val="kk-KZ" w:eastAsia="en-US"/>
              </w:rPr>
              <w:t>5</w:t>
            </w:r>
          </w:p>
          <w:p w:rsidR="00BB6110" w:rsidRPr="001233C4" w:rsidRDefault="00BB6110" w:rsidP="00FF3515">
            <w:pPr>
              <w:spacing w:line="254" w:lineRule="auto"/>
              <w:jc w:val="center"/>
              <w:rPr>
                <w:sz w:val="22"/>
                <w:szCs w:val="22"/>
                <w:lang w:val="kk-KZ" w:eastAsia="en-US"/>
              </w:rPr>
            </w:pPr>
          </w:p>
        </w:tc>
        <w:tc>
          <w:tcPr>
            <w:tcW w:w="6386" w:type="dxa"/>
            <w:tcBorders>
              <w:top w:val="single" w:sz="4" w:space="0" w:color="000000"/>
              <w:left w:val="single" w:sz="4" w:space="0" w:color="000000"/>
              <w:bottom w:val="single" w:sz="4" w:space="0" w:color="000000"/>
              <w:right w:val="single" w:sz="4" w:space="0" w:color="000000"/>
            </w:tcBorders>
            <w:hideMark/>
          </w:tcPr>
          <w:p w:rsidR="00BB6110" w:rsidRPr="001233C4" w:rsidRDefault="00BB6110" w:rsidP="009620C9">
            <w:pPr>
              <w:spacing w:line="254" w:lineRule="auto"/>
              <w:jc w:val="both"/>
              <w:rPr>
                <w:bCs/>
                <w:sz w:val="22"/>
                <w:szCs w:val="22"/>
                <w:lang w:val="kk-KZ" w:eastAsia="ar-SA"/>
              </w:rPr>
            </w:pPr>
            <w:r w:rsidRPr="001233C4">
              <w:rPr>
                <w:bCs/>
                <w:sz w:val="22"/>
                <w:szCs w:val="22"/>
                <w:lang w:val="kk-KZ" w:eastAsia="ar-SA"/>
              </w:rPr>
              <w:t xml:space="preserve">Д. </w:t>
            </w:r>
            <w:r w:rsidRPr="001E44E8">
              <w:rPr>
                <w:lang w:val="kk-KZ"/>
              </w:rPr>
              <w:t>Қазіргі кездегі терроризмнің типологиялары</w:t>
            </w:r>
          </w:p>
        </w:tc>
        <w:tc>
          <w:tcPr>
            <w:tcW w:w="1268" w:type="dxa"/>
            <w:tcBorders>
              <w:top w:val="single" w:sz="4" w:space="0" w:color="000000"/>
              <w:left w:val="single" w:sz="4" w:space="0" w:color="000000"/>
              <w:bottom w:val="single" w:sz="4" w:space="0" w:color="000000"/>
              <w:right w:val="single" w:sz="4" w:space="0" w:color="000000"/>
            </w:tcBorders>
          </w:tcPr>
          <w:p w:rsidR="00BB6110" w:rsidRPr="001233C4" w:rsidRDefault="00DA1C2E" w:rsidP="00DA1C2E">
            <w:pPr>
              <w:pStyle w:val="11"/>
              <w:spacing w:after="0" w:line="240" w:lineRule="auto"/>
              <w:ind w:left="0"/>
              <w:jc w:val="center"/>
              <w:rPr>
                <w:rFonts w:ascii="Times New Roman" w:hAnsi="Times New Roman"/>
                <w:lang w:val="kk-KZ"/>
              </w:rPr>
            </w:pPr>
            <w:r>
              <w:rPr>
                <w:rFonts w:ascii="Times New Roman" w:hAnsi="Times New Roman"/>
                <w:lang w:val="kk-KZ"/>
              </w:rPr>
              <w:t>1</w:t>
            </w:r>
          </w:p>
        </w:tc>
        <w:tc>
          <w:tcPr>
            <w:tcW w:w="1276" w:type="dxa"/>
            <w:tcBorders>
              <w:top w:val="single" w:sz="4" w:space="0" w:color="000000"/>
              <w:left w:val="single" w:sz="4" w:space="0" w:color="000000"/>
              <w:bottom w:val="single" w:sz="4" w:space="0" w:color="000000"/>
              <w:right w:val="single" w:sz="4" w:space="0" w:color="auto"/>
            </w:tcBorders>
          </w:tcPr>
          <w:p w:rsidR="00BB6110" w:rsidRPr="001233C4" w:rsidRDefault="00504D17" w:rsidP="00504D17">
            <w:pPr>
              <w:snapToGrid w:val="0"/>
              <w:spacing w:line="254" w:lineRule="auto"/>
              <w:jc w:val="center"/>
              <w:rPr>
                <w:sz w:val="22"/>
                <w:szCs w:val="22"/>
                <w:lang w:val="kk-KZ" w:eastAsia="en-US"/>
              </w:rPr>
            </w:pPr>
            <w:r>
              <w:rPr>
                <w:sz w:val="22"/>
                <w:szCs w:val="22"/>
                <w:lang w:val="kk-KZ" w:eastAsia="en-US"/>
              </w:rPr>
              <w:t>2</w:t>
            </w:r>
          </w:p>
        </w:tc>
      </w:tr>
      <w:tr w:rsidR="00BB6110" w:rsidRPr="00BB6110" w:rsidTr="004870A2">
        <w:trPr>
          <w:jc w:val="center"/>
        </w:trPr>
        <w:tc>
          <w:tcPr>
            <w:tcW w:w="988" w:type="dxa"/>
            <w:vMerge/>
            <w:tcBorders>
              <w:left w:val="single" w:sz="4" w:space="0" w:color="000000"/>
              <w:right w:val="single" w:sz="4" w:space="0" w:color="000000"/>
            </w:tcBorders>
            <w:hideMark/>
          </w:tcPr>
          <w:p w:rsidR="00BB6110" w:rsidRPr="001233C4" w:rsidRDefault="00BB6110" w:rsidP="00FF3515">
            <w:pPr>
              <w:spacing w:line="254" w:lineRule="auto"/>
              <w:jc w:val="center"/>
              <w:rPr>
                <w:sz w:val="22"/>
                <w:szCs w:val="22"/>
                <w:lang w:val="kk-KZ" w:eastAsia="en-US"/>
              </w:rPr>
            </w:pPr>
          </w:p>
        </w:tc>
        <w:tc>
          <w:tcPr>
            <w:tcW w:w="6386" w:type="dxa"/>
            <w:tcBorders>
              <w:top w:val="single" w:sz="4" w:space="0" w:color="000000"/>
              <w:left w:val="single" w:sz="4" w:space="0" w:color="000000"/>
              <w:bottom w:val="single" w:sz="4" w:space="0" w:color="000000"/>
              <w:right w:val="single" w:sz="4" w:space="0" w:color="000000"/>
            </w:tcBorders>
          </w:tcPr>
          <w:p w:rsidR="00BB6110" w:rsidRPr="001233C4" w:rsidRDefault="00CD0CB5" w:rsidP="009620C9">
            <w:pPr>
              <w:spacing w:line="254" w:lineRule="auto"/>
              <w:jc w:val="both"/>
              <w:rPr>
                <w:bCs/>
                <w:sz w:val="22"/>
                <w:szCs w:val="22"/>
                <w:lang w:val="kk-KZ" w:eastAsia="en-US"/>
              </w:rPr>
            </w:pPr>
            <w:r>
              <w:rPr>
                <w:bCs/>
                <w:sz w:val="22"/>
                <w:szCs w:val="22"/>
                <w:lang w:val="kk-KZ" w:eastAsia="en-US"/>
              </w:rPr>
              <w:t>С</w:t>
            </w:r>
            <w:r w:rsidR="00BB6110" w:rsidRPr="001233C4">
              <w:rPr>
                <w:bCs/>
                <w:sz w:val="22"/>
                <w:szCs w:val="22"/>
                <w:lang w:val="kk-KZ" w:eastAsia="en-US"/>
              </w:rPr>
              <w:t xml:space="preserve">С. </w:t>
            </w:r>
            <w:r w:rsidR="00BB6110" w:rsidRPr="001E44E8">
              <w:rPr>
                <w:lang w:val="kk-KZ"/>
              </w:rPr>
              <w:t>Қазіргі кездегі терроризмнің типологиялары</w:t>
            </w:r>
          </w:p>
        </w:tc>
        <w:tc>
          <w:tcPr>
            <w:tcW w:w="1268" w:type="dxa"/>
            <w:tcBorders>
              <w:top w:val="single" w:sz="4" w:space="0" w:color="000000"/>
              <w:left w:val="single" w:sz="4" w:space="0" w:color="000000"/>
              <w:bottom w:val="single" w:sz="4" w:space="0" w:color="000000"/>
              <w:right w:val="single" w:sz="4" w:space="0" w:color="000000"/>
            </w:tcBorders>
          </w:tcPr>
          <w:p w:rsidR="00BB6110" w:rsidRPr="001233C4" w:rsidRDefault="00DA1C2E" w:rsidP="00DA1C2E">
            <w:pPr>
              <w:pStyle w:val="11"/>
              <w:spacing w:after="0" w:line="240" w:lineRule="auto"/>
              <w:ind w:left="0"/>
              <w:jc w:val="center"/>
              <w:rPr>
                <w:rFonts w:ascii="Times New Roman" w:hAnsi="Times New Roman"/>
                <w:lang w:val="kk-KZ"/>
              </w:rPr>
            </w:pPr>
            <w:r>
              <w:rPr>
                <w:rFonts w:ascii="Times New Roman" w:hAnsi="Times New Roman"/>
                <w:lang w:val="kk-KZ"/>
              </w:rPr>
              <w:t>2</w:t>
            </w:r>
          </w:p>
        </w:tc>
        <w:tc>
          <w:tcPr>
            <w:tcW w:w="1276" w:type="dxa"/>
            <w:tcBorders>
              <w:top w:val="single" w:sz="4" w:space="0" w:color="000000"/>
              <w:left w:val="single" w:sz="4" w:space="0" w:color="000000"/>
              <w:bottom w:val="single" w:sz="4" w:space="0" w:color="000000"/>
              <w:right w:val="single" w:sz="4" w:space="0" w:color="auto"/>
            </w:tcBorders>
          </w:tcPr>
          <w:p w:rsidR="00BB6110" w:rsidRPr="001233C4" w:rsidRDefault="00504D17" w:rsidP="00504D17">
            <w:pPr>
              <w:snapToGrid w:val="0"/>
              <w:spacing w:line="254" w:lineRule="auto"/>
              <w:jc w:val="center"/>
              <w:rPr>
                <w:sz w:val="22"/>
                <w:szCs w:val="22"/>
                <w:lang w:val="kk-KZ" w:eastAsia="en-US"/>
              </w:rPr>
            </w:pPr>
            <w:r>
              <w:rPr>
                <w:sz w:val="22"/>
                <w:szCs w:val="22"/>
                <w:lang w:val="kk-KZ" w:eastAsia="en-US"/>
              </w:rPr>
              <w:t>5</w:t>
            </w:r>
          </w:p>
        </w:tc>
      </w:tr>
      <w:tr w:rsidR="00BB6110" w:rsidRPr="00BB6110" w:rsidTr="00FF3515">
        <w:trPr>
          <w:trHeight w:val="547"/>
          <w:jc w:val="center"/>
        </w:trPr>
        <w:tc>
          <w:tcPr>
            <w:tcW w:w="988" w:type="dxa"/>
            <w:vMerge/>
            <w:tcBorders>
              <w:left w:val="single" w:sz="4" w:space="0" w:color="000000"/>
              <w:right w:val="single" w:sz="4" w:space="0" w:color="000000"/>
            </w:tcBorders>
            <w:hideMark/>
          </w:tcPr>
          <w:p w:rsidR="00BB6110" w:rsidRPr="001233C4" w:rsidRDefault="00BB6110" w:rsidP="00FF3515">
            <w:pPr>
              <w:spacing w:line="254" w:lineRule="auto"/>
              <w:jc w:val="center"/>
              <w:rPr>
                <w:sz w:val="22"/>
                <w:szCs w:val="22"/>
                <w:lang w:val="kk-KZ" w:eastAsia="en-US"/>
              </w:rPr>
            </w:pPr>
          </w:p>
        </w:tc>
        <w:tc>
          <w:tcPr>
            <w:tcW w:w="6386" w:type="dxa"/>
            <w:tcBorders>
              <w:top w:val="single" w:sz="4" w:space="0" w:color="000000"/>
              <w:left w:val="single" w:sz="4" w:space="0" w:color="000000"/>
              <w:bottom w:val="single" w:sz="4" w:space="0" w:color="000000"/>
              <w:right w:val="single" w:sz="4" w:space="0" w:color="000000"/>
            </w:tcBorders>
            <w:hideMark/>
          </w:tcPr>
          <w:p w:rsidR="00BB6110" w:rsidRPr="001233C4" w:rsidRDefault="00BB6110" w:rsidP="00960749">
            <w:pPr>
              <w:spacing w:line="254" w:lineRule="auto"/>
              <w:jc w:val="both"/>
              <w:rPr>
                <w:sz w:val="22"/>
                <w:szCs w:val="22"/>
                <w:lang w:val="kk-KZ" w:eastAsia="en-US"/>
              </w:rPr>
            </w:pPr>
            <w:r w:rsidRPr="001233C4">
              <w:rPr>
                <w:bCs/>
                <w:sz w:val="22"/>
                <w:szCs w:val="22"/>
                <w:lang w:val="kk-KZ" w:eastAsia="en-US"/>
              </w:rPr>
              <w:t xml:space="preserve">СӨЖ </w:t>
            </w:r>
            <w:r w:rsidRPr="001233C4">
              <w:rPr>
                <w:sz w:val="22"/>
                <w:szCs w:val="22"/>
                <w:lang w:val="kk-KZ" w:eastAsia="en-US"/>
              </w:rPr>
              <w:t xml:space="preserve">2. </w:t>
            </w:r>
            <w:r w:rsidRPr="001E44E8">
              <w:rPr>
                <w:snapToGrid w:val="0"/>
                <w:lang w:val="kk-KZ"/>
              </w:rPr>
              <w:t>Терроризммен күрес бойынша ҚР заңдары және олардың сипаттамасы.</w:t>
            </w:r>
          </w:p>
        </w:tc>
        <w:tc>
          <w:tcPr>
            <w:tcW w:w="1268" w:type="dxa"/>
            <w:tcBorders>
              <w:top w:val="single" w:sz="4" w:space="0" w:color="000000"/>
              <w:left w:val="single" w:sz="4" w:space="0" w:color="000000"/>
              <w:bottom w:val="single" w:sz="4" w:space="0" w:color="000000"/>
              <w:right w:val="single" w:sz="4" w:space="0" w:color="000000"/>
            </w:tcBorders>
          </w:tcPr>
          <w:p w:rsidR="00BB6110" w:rsidRPr="001233C4" w:rsidRDefault="00BB6110" w:rsidP="00504D17">
            <w:pPr>
              <w:spacing w:line="254" w:lineRule="auto"/>
              <w:rPr>
                <w:sz w:val="22"/>
                <w:szCs w:val="22"/>
                <w:lang w:val="kk-KZ" w:eastAsia="en-US"/>
              </w:rPr>
            </w:pPr>
          </w:p>
        </w:tc>
        <w:tc>
          <w:tcPr>
            <w:tcW w:w="1276" w:type="dxa"/>
            <w:tcBorders>
              <w:top w:val="single" w:sz="4" w:space="0" w:color="000000"/>
              <w:left w:val="single" w:sz="4" w:space="0" w:color="000000"/>
              <w:bottom w:val="single" w:sz="4" w:space="0" w:color="000000"/>
              <w:right w:val="single" w:sz="4" w:space="0" w:color="000000"/>
            </w:tcBorders>
          </w:tcPr>
          <w:p w:rsidR="00BB6110" w:rsidRPr="001233C4" w:rsidRDefault="00504D17" w:rsidP="00504D17">
            <w:pPr>
              <w:tabs>
                <w:tab w:val="left" w:pos="1276"/>
              </w:tabs>
              <w:snapToGrid w:val="0"/>
              <w:spacing w:line="254" w:lineRule="auto"/>
              <w:jc w:val="center"/>
              <w:rPr>
                <w:bCs/>
                <w:sz w:val="22"/>
                <w:szCs w:val="22"/>
                <w:lang w:val="kk-KZ" w:eastAsia="ar-SA"/>
              </w:rPr>
            </w:pPr>
            <w:r>
              <w:rPr>
                <w:bCs/>
                <w:sz w:val="22"/>
                <w:szCs w:val="22"/>
                <w:lang w:val="kk-KZ" w:eastAsia="ar-SA"/>
              </w:rPr>
              <w:t>15</w:t>
            </w:r>
          </w:p>
        </w:tc>
      </w:tr>
      <w:tr w:rsidR="00BB6110" w:rsidRPr="001233C4" w:rsidTr="00487ED5">
        <w:trPr>
          <w:trHeight w:val="641"/>
          <w:jc w:val="center"/>
        </w:trPr>
        <w:tc>
          <w:tcPr>
            <w:tcW w:w="988" w:type="dxa"/>
            <w:vMerge w:val="restart"/>
            <w:tcBorders>
              <w:top w:val="single" w:sz="4" w:space="0" w:color="000000"/>
              <w:left w:val="single" w:sz="4" w:space="0" w:color="000000"/>
              <w:right w:val="single" w:sz="4" w:space="0" w:color="000000"/>
            </w:tcBorders>
            <w:hideMark/>
          </w:tcPr>
          <w:p w:rsidR="00BB6110" w:rsidRPr="001233C4" w:rsidRDefault="00BB6110">
            <w:pPr>
              <w:spacing w:line="254" w:lineRule="auto"/>
              <w:jc w:val="center"/>
              <w:rPr>
                <w:sz w:val="22"/>
                <w:szCs w:val="22"/>
                <w:lang w:eastAsia="en-US"/>
              </w:rPr>
            </w:pPr>
            <w:r w:rsidRPr="001233C4">
              <w:rPr>
                <w:sz w:val="22"/>
                <w:szCs w:val="22"/>
                <w:lang w:eastAsia="en-US"/>
              </w:rPr>
              <w:t>6</w:t>
            </w:r>
          </w:p>
          <w:p w:rsidR="00BB6110" w:rsidRPr="001233C4" w:rsidRDefault="00BB6110" w:rsidP="00487ED5">
            <w:pPr>
              <w:spacing w:line="254" w:lineRule="auto"/>
              <w:jc w:val="center"/>
              <w:rPr>
                <w:sz w:val="22"/>
                <w:szCs w:val="22"/>
                <w:lang w:eastAsia="en-US"/>
              </w:rPr>
            </w:pPr>
          </w:p>
        </w:tc>
        <w:tc>
          <w:tcPr>
            <w:tcW w:w="6386" w:type="dxa"/>
            <w:tcBorders>
              <w:top w:val="single" w:sz="4" w:space="0" w:color="000000"/>
              <w:left w:val="single" w:sz="4" w:space="0" w:color="000000"/>
              <w:bottom w:val="single" w:sz="4" w:space="0" w:color="000000"/>
              <w:right w:val="single" w:sz="4" w:space="0" w:color="000000"/>
            </w:tcBorders>
            <w:hideMark/>
          </w:tcPr>
          <w:p w:rsidR="00BB6110" w:rsidRPr="001233C4" w:rsidRDefault="00BB6110" w:rsidP="009620C9">
            <w:pPr>
              <w:spacing w:line="254" w:lineRule="auto"/>
              <w:jc w:val="both"/>
              <w:rPr>
                <w:bCs/>
                <w:sz w:val="22"/>
                <w:szCs w:val="22"/>
                <w:lang w:val="kk-KZ" w:eastAsia="ar-SA"/>
              </w:rPr>
            </w:pPr>
            <w:r w:rsidRPr="001233C4">
              <w:rPr>
                <w:bCs/>
                <w:sz w:val="22"/>
                <w:szCs w:val="22"/>
                <w:lang w:val="kk-KZ" w:eastAsia="ar-SA"/>
              </w:rPr>
              <w:t>Д.</w:t>
            </w:r>
            <w:r w:rsidRPr="001233C4">
              <w:rPr>
                <w:sz w:val="22"/>
                <w:szCs w:val="22"/>
                <w:lang w:val="kk-KZ" w:eastAsia="en-US"/>
              </w:rPr>
              <w:t xml:space="preserve"> </w:t>
            </w:r>
            <w:r w:rsidRPr="001E44E8">
              <w:rPr>
                <w:lang w:val="kk-KZ"/>
              </w:rPr>
              <w:t>БҰҰ терроризммен күрес бойынша шешімдері мен резолюциялары.</w:t>
            </w:r>
          </w:p>
        </w:tc>
        <w:tc>
          <w:tcPr>
            <w:tcW w:w="1268" w:type="dxa"/>
            <w:tcBorders>
              <w:top w:val="single" w:sz="4" w:space="0" w:color="000000"/>
              <w:left w:val="single" w:sz="4" w:space="0" w:color="000000"/>
              <w:bottom w:val="single" w:sz="4" w:space="0" w:color="000000"/>
              <w:right w:val="single" w:sz="4" w:space="0" w:color="000000"/>
            </w:tcBorders>
          </w:tcPr>
          <w:p w:rsidR="00BB6110" w:rsidRPr="001233C4" w:rsidRDefault="00504D17" w:rsidP="00504D17">
            <w:pPr>
              <w:pStyle w:val="11"/>
              <w:spacing w:after="0" w:line="240" w:lineRule="auto"/>
              <w:ind w:left="0"/>
              <w:jc w:val="center"/>
              <w:rPr>
                <w:rFonts w:ascii="Times New Roman" w:hAnsi="Times New Roman"/>
                <w:lang w:val="kk-KZ"/>
              </w:rPr>
            </w:pPr>
            <w:r>
              <w:rPr>
                <w:rFonts w:ascii="Times New Roman" w:hAnsi="Times New Roman"/>
                <w:lang w:val="kk-KZ"/>
              </w:rPr>
              <w:t>1</w:t>
            </w:r>
          </w:p>
        </w:tc>
        <w:tc>
          <w:tcPr>
            <w:tcW w:w="1276" w:type="dxa"/>
            <w:tcBorders>
              <w:top w:val="single" w:sz="4" w:space="0" w:color="000000"/>
              <w:left w:val="single" w:sz="4" w:space="0" w:color="000000"/>
              <w:bottom w:val="single" w:sz="4" w:space="0" w:color="000000"/>
              <w:right w:val="single" w:sz="4" w:space="0" w:color="000000"/>
            </w:tcBorders>
          </w:tcPr>
          <w:p w:rsidR="00BB6110" w:rsidRPr="00504D17" w:rsidRDefault="00504D17" w:rsidP="00504D17">
            <w:pPr>
              <w:snapToGrid w:val="0"/>
              <w:spacing w:line="254" w:lineRule="auto"/>
              <w:jc w:val="center"/>
              <w:rPr>
                <w:sz w:val="22"/>
                <w:szCs w:val="22"/>
                <w:lang w:val="kk-KZ" w:eastAsia="en-US"/>
              </w:rPr>
            </w:pPr>
            <w:r>
              <w:rPr>
                <w:sz w:val="22"/>
                <w:szCs w:val="22"/>
                <w:lang w:val="kk-KZ" w:eastAsia="en-US"/>
              </w:rPr>
              <w:t>2</w:t>
            </w:r>
          </w:p>
        </w:tc>
      </w:tr>
      <w:tr w:rsidR="00BB6110" w:rsidRPr="00BB6110" w:rsidTr="00487ED5">
        <w:trPr>
          <w:jc w:val="center"/>
        </w:trPr>
        <w:tc>
          <w:tcPr>
            <w:tcW w:w="988" w:type="dxa"/>
            <w:vMerge/>
            <w:tcBorders>
              <w:left w:val="single" w:sz="4" w:space="0" w:color="000000"/>
              <w:bottom w:val="single" w:sz="4" w:space="0" w:color="000000"/>
              <w:right w:val="single" w:sz="4" w:space="0" w:color="000000"/>
            </w:tcBorders>
            <w:hideMark/>
          </w:tcPr>
          <w:p w:rsidR="00BB6110" w:rsidRPr="001233C4" w:rsidRDefault="00BB6110">
            <w:pPr>
              <w:spacing w:line="254" w:lineRule="auto"/>
              <w:jc w:val="center"/>
              <w:rPr>
                <w:sz w:val="22"/>
                <w:szCs w:val="22"/>
                <w:lang w:val="kk-KZ" w:eastAsia="en-US"/>
              </w:rPr>
            </w:pPr>
          </w:p>
        </w:tc>
        <w:tc>
          <w:tcPr>
            <w:tcW w:w="6386" w:type="dxa"/>
            <w:tcBorders>
              <w:top w:val="single" w:sz="4" w:space="0" w:color="000000"/>
              <w:left w:val="single" w:sz="4" w:space="0" w:color="000000"/>
              <w:bottom w:val="single" w:sz="4" w:space="0" w:color="000000"/>
              <w:right w:val="single" w:sz="4" w:space="0" w:color="000000"/>
            </w:tcBorders>
            <w:hideMark/>
          </w:tcPr>
          <w:p w:rsidR="00BB6110" w:rsidRPr="001233C4" w:rsidRDefault="00CD0CB5" w:rsidP="009620C9">
            <w:pPr>
              <w:spacing w:line="254" w:lineRule="auto"/>
              <w:jc w:val="both"/>
              <w:rPr>
                <w:bCs/>
                <w:sz w:val="22"/>
                <w:szCs w:val="22"/>
                <w:lang w:val="kk-KZ" w:eastAsia="en-US"/>
              </w:rPr>
            </w:pPr>
            <w:r>
              <w:rPr>
                <w:bCs/>
                <w:sz w:val="22"/>
                <w:szCs w:val="22"/>
                <w:lang w:val="kk-KZ" w:eastAsia="en-US"/>
              </w:rPr>
              <w:t>С</w:t>
            </w:r>
            <w:r w:rsidR="00BB6110" w:rsidRPr="001233C4">
              <w:rPr>
                <w:bCs/>
                <w:sz w:val="22"/>
                <w:szCs w:val="22"/>
                <w:lang w:val="kk-KZ" w:eastAsia="en-US"/>
              </w:rPr>
              <w:t xml:space="preserve">С.  </w:t>
            </w:r>
            <w:r w:rsidR="00BB6110" w:rsidRPr="001E44E8">
              <w:rPr>
                <w:lang w:val="kk-KZ"/>
              </w:rPr>
              <w:t>БҰҰ, ШЫҰ және ТМД елдерінің террористік актілермен күрес бойынша шешімдері.</w:t>
            </w:r>
          </w:p>
        </w:tc>
        <w:tc>
          <w:tcPr>
            <w:tcW w:w="1268" w:type="dxa"/>
            <w:tcBorders>
              <w:top w:val="single" w:sz="4" w:space="0" w:color="000000"/>
              <w:left w:val="single" w:sz="4" w:space="0" w:color="000000"/>
              <w:bottom w:val="single" w:sz="4" w:space="0" w:color="000000"/>
              <w:right w:val="single" w:sz="4" w:space="0" w:color="000000"/>
            </w:tcBorders>
          </w:tcPr>
          <w:p w:rsidR="00BB6110" w:rsidRPr="00BB6110" w:rsidRDefault="00504D17" w:rsidP="00504D17">
            <w:pPr>
              <w:pStyle w:val="11"/>
              <w:spacing w:after="0" w:line="240" w:lineRule="auto"/>
              <w:ind w:left="0"/>
              <w:jc w:val="center"/>
              <w:rPr>
                <w:rFonts w:ascii="Times New Roman" w:hAnsi="Times New Roman"/>
                <w:lang w:val="kk-KZ"/>
              </w:rPr>
            </w:pPr>
            <w:r>
              <w:rPr>
                <w:rFonts w:ascii="Times New Roman" w:hAnsi="Times New Roman"/>
                <w:lang w:val="kk-KZ"/>
              </w:rPr>
              <w:t>2</w:t>
            </w:r>
          </w:p>
        </w:tc>
        <w:tc>
          <w:tcPr>
            <w:tcW w:w="1276" w:type="dxa"/>
            <w:tcBorders>
              <w:top w:val="single" w:sz="4" w:space="0" w:color="000000"/>
              <w:left w:val="single" w:sz="4" w:space="0" w:color="000000"/>
              <w:bottom w:val="single" w:sz="4" w:space="0" w:color="000000"/>
              <w:right w:val="single" w:sz="4" w:space="0" w:color="000000"/>
            </w:tcBorders>
          </w:tcPr>
          <w:p w:rsidR="00BB6110" w:rsidRPr="001233C4" w:rsidRDefault="00504D17" w:rsidP="00504D17">
            <w:pPr>
              <w:snapToGrid w:val="0"/>
              <w:spacing w:line="254" w:lineRule="auto"/>
              <w:jc w:val="center"/>
              <w:rPr>
                <w:sz w:val="22"/>
                <w:szCs w:val="22"/>
                <w:lang w:val="kk-KZ" w:eastAsia="en-US"/>
              </w:rPr>
            </w:pPr>
            <w:r>
              <w:rPr>
                <w:sz w:val="22"/>
                <w:szCs w:val="22"/>
                <w:lang w:val="kk-KZ" w:eastAsia="en-US"/>
              </w:rPr>
              <w:t>5</w:t>
            </w:r>
          </w:p>
        </w:tc>
      </w:tr>
      <w:tr w:rsidR="00DA1C2E" w:rsidRPr="00BB6110" w:rsidTr="00C035D7">
        <w:trPr>
          <w:trHeight w:val="134"/>
          <w:jc w:val="center"/>
        </w:trPr>
        <w:tc>
          <w:tcPr>
            <w:tcW w:w="988" w:type="dxa"/>
            <w:vMerge w:val="restart"/>
            <w:tcBorders>
              <w:top w:val="single" w:sz="4" w:space="0" w:color="000000"/>
              <w:left w:val="single" w:sz="4" w:space="0" w:color="000000"/>
              <w:right w:val="single" w:sz="4" w:space="0" w:color="000000"/>
            </w:tcBorders>
            <w:hideMark/>
          </w:tcPr>
          <w:p w:rsidR="00DA1C2E" w:rsidRPr="001233C4" w:rsidRDefault="00DA1C2E">
            <w:pPr>
              <w:spacing w:line="254" w:lineRule="auto"/>
              <w:jc w:val="center"/>
              <w:rPr>
                <w:sz w:val="22"/>
                <w:szCs w:val="22"/>
                <w:lang w:val="kk-KZ" w:eastAsia="en-US"/>
              </w:rPr>
            </w:pPr>
            <w:r w:rsidRPr="001233C4">
              <w:rPr>
                <w:sz w:val="22"/>
                <w:szCs w:val="22"/>
                <w:lang w:val="kk-KZ" w:eastAsia="en-US"/>
              </w:rPr>
              <w:t>7</w:t>
            </w:r>
          </w:p>
          <w:p w:rsidR="00DA1C2E" w:rsidRPr="001233C4" w:rsidRDefault="00DA1C2E" w:rsidP="00C035D7">
            <w:pPr>
              <w:spacing w:line="254" w:lineRule="auto"/>
              <w:jc w:val="center"/>
              <w:rPr>
                <w:sz w:val="22"/>
                <w:szCs w:val="22"/>
                <w:lang w:val="kk-KZ" w:eastAsia="en-US"/>
              </w:rPr>
            </w:pPr>
          </w:p>
        </w:tc>
        <w:tc>
          <w:tcPr>
            <w:tcW w:w="6386" w:type="dxa"/>
            <w:tcBorders>
              <w:top w:val="single" w:sz="4" w:space="0" w:color="000000"/>
              <w:left w:val="single" w:sz="4" w:space="0" w:color="000000"/>
              <w:bottom w:val="single" w:sz="4" w:space="0" w:color="000000"/>
              <w:right w:val="single" w:sz="4" w:space="0" w:color="000000"/>
            </w:tcBorders>
            <w:hideMark/>
          </w:tcPr>
          <w:p w:rsidR="00DA1C2E" w:rsidRPr="001233C4" w:rsidRDefault="00DA1C2E" w:rsidP="009620C9">
            <w:pPr>
              <w:spacing w:line="254" w:lineRule="auto"/>
              <w:jc w:val="both"/>
              <w:rPr>
                <w:bCs/>
                <w:sz w:val="22"/>
                <w:szCs w:val="22"/>
                <w:lang w:val="kk-KZ" w:eastAsia="ar-SA"/>
              </w:rPr>
            </w:pPr>
            <w:r w:rsidRPr="001233C4">
              <w:rPr>
                <w:bCs/>
                <w:sz w:val="22"/>
                <w:szCs w:val="22"/>
                <w:lang w:val="kk-KZ" w:eastAsia="ar-SA"/>
              </w:rPr>
              <w:t>Д.</w:t>
            </w:r>
            <w:r w:rsidRPr="001233C4">
              <w:rPr>
                <w:sz w:val="22"/>
                <w:szCs w:val="22"/>
                <w:lang w:val="kk-KZ" w:eastAsia="en-US"/>
              </w:rPr>
              <w:t xml:space="preserve">  </w:t>
            </w:r>
            <w:r w:rsidRPr="001E44E8">
              <w:rPr>
                <w:lang w:val="kk-KZ"/>
              </w:rPr>
              <w:t>ТМД  шеңберіндегі терроризммен күрес.</w:t>
            </w:r>
          </w:p>
        </w:tc>
        <w:tc>
          <w:tcPr>
            <w:tcW w:w="1268" w:type="dxa"/>
            <w:tcBorders>
              <w:top w:val="single" w:sz="4" w:space="0" w:color="000000"/>
              <w:left w:val="single" w:sz="4" w:space="0" w:color="000000"/>
              <w:bottom w:val="single" w:sz="4" w:space="0" w:color="000000"/>
              <w:right w:val="single" w:sz="4" w:space="0" w:color="000000"/>
            </w:tcBorders>
          </w:tcPr>
          <w:p w:rsidR="00DA1C2E" w:rsidRPr="001233C4" w:rsidRDefault="00504D17" w:rsidP="00504D17">
            <w:pPr>
              <w:pStyle w:val="11"/>
              <w:spacing w:after="0" w:line="240" w:lineRule="auto"/>
              <w:ind w:left="0"/>
              <w:jc w:val="center"/>
              <w:rPr>
                <w:rFonts w:ascii="Times New Roman" w:hAnsi="Times New Roman"/>
                <w:lang w:val="kk-KZ"/>
              </w:rPr>
            </w:pPr>
            <w:r>
              <w:rPr>
                <w:rFonts w:ascii="Times New Roman" w:hAnsi="Times New Roman"/>
                <w:lang w:val="kk-KZ"/>
              </w:rPr>
              <w:t>1</w:t>
            </w:r>
          </w:p>
        </w:tc>
        <w:tc>
          <w:tcPr>
            <w:tcW w:w="1276" w:type="dxa"/>
            <w:tcBorders>
              <w:top w:val="single" w:sz="4" w:space="0" w:color="000000"/>
              <w:left w:val="single" w:sz="4" w:space="0" w:color="000000"/>
              <w:bottom w:val="single" w:sz="4" w:space="0" w:color="000000"/>
              <w:right w:val="single" w:sz="4" w:space="0" w:color="000000"/>
            </w:tcBorders>
          </w:tcPr>
          <w:p w:rsidR="00DA1C2E" w:rsidRPr="001233C4" w:rsidRDefault="00504D17" w:rsidP="00504D17">
            <w:pPr>
              <w:snapToGrid w:val="0"/>
              <w:spacing w:line="254" w:lineRule="auto"/>
              <w:jc w:val="center"/>
              <w:rPr>
                <w:sz w:val="22"/>
                <w:szCs w:val="22"/>
                <w:lang w:val="kk-KZ" w:eastAsia="en-US"/>
              </w:rPr>
            </w:pPr>
            <w:r>
              <w:rPr>
                <w:sz w:val="22"/>
                <w:szCs w:val="22"/>
                <w:lang w:val="kk-KZ" w:eastAsia="en-US"/>
              </w:rPr>
              <w:t>2</w:t>
            </w:r>
          </w:p>
        </w:tc>
      </w:tr>
      <w:tr w:rsidR="00DA1C2E" w:rsidRPr="00BB6110" w:rsidTr="00634DFD">
        <w:trPr>
          <w:jc w:val="center"/>
        </w:trPr>
        <w:tc>
          <w:tcPr>
            <w:tcW w:w="988" w:type="dxa"/>
            <w:vMerge/>
            <w:tcBorders>
              <w:left w:val="single" w:sz="4" w:space="0" w:color="000000"/>
              <w:right w:val="single" w:sz="4" w:space="0" w:color="000000"/>
            </w:tcBorders>
            <w:hideMark/>
          </w:tcPr>
          <w:p w:rsidR="00DA1C2E" w:rsidRPr="001233C4" w:rsidRDefault="00DA1C2E">
            <w:pPr>
              <w:spacing w:line="254" w:lineRule="auto"/>
              <w:jc w:val="center"/>
              <w:rPr>
                <w:sz w:val="22"/>
                <w:szCs w:val="22"/>
                <w:lang w:val="kk-KZ" w:eastAsia="en-US"/>
              </w:rPr>
            </w:pPr>
          </w:p>
        </w:tc>
        <w:tc>
          <w:tcPr>
            <w:tcW w:w="6386" w:type="dxa"/>
            <w:tcBorders>
              <w:top w:val="single" w:sz="4" w:space="0" w:color="000000"/>
              <w:left w:val="single" w:sz="4" w:space="0" w:color="000000"/>
              <w:bottom w:val="single" w:sz="4" w:space="0" w:color="000000"/>
              <w:right w:val="single" w:sz="4" w:space="0" w:color="000000"/>
            </w:tcBorders>
            <w:hideMark/>
          </w:tcPr>
          <w:p w:rsidR="00DA1C2E" w:rsidRPr="001233C4" w:rsidRDefault="00CD0CB5" w:rsidP="009620C9">
            <w:pPr>
              <w:snapToGrid w:val="0"/>
              <w:spacing w:line="254" w:lineRule="auto"/>
              <w:jc w:val="both"/>
              <w:rPr>
                <w:bCs/>
                <w:sz w:val="22"/>
                <w:szCs w:val="22"/>
                <w:lang w:val="kk-KZ" w:eastAsia="en-US"/>
              </w:rPr>
            </w:pPr>
            <w:r>
              <w:rPr>
                <w:bCs/>
                <w:sz w:val="22"/>
                <w:szCs w:val="22"/>
                <w:lang w:val="kk-KZ" w:eastAsia="en-US"/>
              </w:rPr>
              <w:t>С</w:t>
            </w:r>
            <w:r w:rsidR="00DA1C2E" w:rsidRPr="001233C4">
              <w:rPr>
                <w:bCs/>
                <w:sz w:val="22"/>
                <w:szCs w:val="22"/>
                <w:lang w:val="kk-KZ" w:eastAsia="en-US"/>
              </w:rPr>
              <w:t>С.</w:t>
            </w:r>
            <w:r w:rsidR="00DA1C2E" w:rsidRPr="001233C4">
              <w:rPr>
                <w:sz w:val="22"/>
                <w:szCs w:val="22"/>
                <w:lang w:val="kk-KZ" w:eastAsia="en-US"/>
              </w:rPr>
              <w:t xml:space="preserve"> </w:t>
            </w:r>
            <w:r w:rsidR="00DA1C2E" w:rsidRPr="001E44E8">
              <w:rPr>
                <w:lang w:val="kk-KZ"/>
              </w:rPr>
              <w:t>ТМД елдері шеңберіндегі террорисзтік әрекеттердің ерекшеліктері және онымен күресудің жолдары.</w:t>
            </w:r>
          </w:p>
        </w:tc>
        <w:tc>
          <w:tcPr>
            <w:tcW w:w="1268" w:type="dxa"/>
            <w:tcBorders>
              <w:top w:val="single" w:sz="4" w:space="0" w:color="000000"/>
              <w:left w:val="single" w:sz="4" w:space="0" w:color="000000"/>
              <w:bottom w:val="single" w:sz="4" w:space="0" w:color="000000"/>
              <w:right w:val="single" w:sz="4" w:space="0" w:color="000000"/>
            </w:tcBorders>
          </w:tcPr>
          <w:p w:rsidR="00DA1C2E" w:rsidRPr="001233C4" w:rsidRDefault="00504D17" w:rsidP="00504D17">
            <w:pPr>
              <w:pStyle w:val="11"/>
              <w:spacing w:after="0" w:line="240" w:lineRule="auto"/>
              <w:ind w:left="0"/>
              <w:jc w:val="center"/>
              <w:rPr>
                <w:rFonts w:ascii="Times New Roman" w:hAnsi="Times New Roman"/>
                <w:lang w:val="kk-KZ"/>
              </w:rPr>
            </w:pPr>
            <w:r>
              <w:rPr>
                <w:rFonts w:ascii="Times New Roman" w:hAnsi="Times New Roman"/>
                <w:lang w:val="kk-KZ"/>
              </w:rPr>
              <w:t>2</w:t>
            </w:r>
          </w:p>
        </w:tc>
        <w:tc>
          <w:tcPr>
            <w:tcW w:w="1276" w:type="dxa"/>
            <w:tcBorders>
              <w:top w:val="single" w:sz="4" w:space="0" w:color="000000"/>
              <w:left w:val="single" w:sz="4" w:space="0" w:color="000000"/>
              <w:bottom w:val="single" w:sz="4" w:space="0" w:color="000000"/>
              <w:right w:val="single" w:sz="4" w:space="0" w:color="000000"/>
            </w:tcBorders>
          </w:tcPr>
          <w:p w:rsidR="00DA1C2E" w:rsidRPr="001233C4" w:rsidRDefault="00504D17" w:rsidP="00504D17">
            <w:pPr>
              <w:snapToGrid w:val="0"/>
              <w:spacing w:line="254" w:lineRule="auto"/>
              <w:jc w:val="center"/>
              <w:rPr>
                <w:sz w:val="22"/>
                <w:szCs w:val="22"/>
                <w:lang w:val="kk-KZ" w:eastAsia="en-US"/>
              </w:rPr>
            </w:pPr>
            <w:r>
              <w:rPr>
                <w:sz w:val="22"/>
                <w:szCs w:val="22"/>
                <w:lang w:val="kk-KZ" w:eastAsia="en-US"/>
              </w:rPr>
              <w:t>5</w:t>
            </w:r>
          </w:p>
        </w:tc>
      </w:tr>
      <w:tr w:rsidR="00DA1C2E" w:rsidRPr="00BB6110" w:rsidTr="00634DFD">
        <w:trPr>
          <w:jc w:val="center"/>
        </w:trPr>
        <w:tc>
          <w:tcPr>
            <w:tcW w:w="988" w:type="dxa"/>
            <w:vMerge/>
            <w:tcBorders>
              <w:left w:val="single" w:sz="4" w:space="0" w:color="000000"/>
              <w:right w:val="single" w:sz="4" w:space="0" w:color="000000"/>
            </w:tcBorders>
          </w:tcPr>
          <w:p w:rsidR="00DA1C2E" w:rsidRPr="001233C4" w:rsidRDefault="00DA1C2E">
            <w:pPr>
              <w:spacing w:line="254" w:lineRule="auto"/>
              <w:jc w:val="center"/>
              <w:rPr>
                <w:sz w:val="22"/>
                <w:szCs w:val="22"/>
                <w:lang w:val="kk-KZ" w:eastAsia="en-US"/>
              </w:rPr>
            </w:pPr>
          </w:p>
        </w:tc>
        <w:tc>
          <w:tcPr>
            <w:tcW w:w="6386" w:type="dxa"/>
            <w:tcBorders>
              <w:top w:val="single" w:sz="4" w:space="0" w:color="000000"/>
              <w:left w:val="single" w:sz="4" w:space="0" w:color="000000"/>
              <w:bottom w:val="single" w:sz="4" w:space="0" w:color="000000"/>
              <w:right w:val="single" w:sz="4" w:space="0" w:color="000000"/>
            </w:tcBorders>
          </w:tcPr>
          <w:p w:rsidR="00DA1C2E" w:rsidRPr="001233C4" w:rsidRDefault="00DA1C2E" w:rsidP="009620C9">
            <w:pPr>
              <w:snapToGrid w:val="0"/>
              <w:spacing w:line="254" w:lineRule="auto"/>
              <w:jc w:val="both"/>
              <w:rPr>
                <w:bCs/>
                <w:sz w:val="22"/>
                <w:szCs w:val="22"/>
                <w:lang w:val="kk-KZ" w:eastAsia="en-US"/>
              </w:rPr>
            </w:pPr>
            <w:r>
              <w:rPr>
                <w:bCs/>
                <w:sz w:val="22"/>
                <w:szCs w:val="22"/>
                <w:lang w:val="kk-KZ" w:eastAsia="en-US"/>
              </w:rPr>
              <w:t>АБ 1</w:t>
            </w:r>
          </w:p>
        </w:tc>
        <w:tc>
          <w:tcPr>
            <w:tcW w:w="1268" w:type="dxa"/>
            <w:tcBorders>
              <w:top w:val="single" w:sz="4" w:space="0" w:color="000000"/>
              <w:left w:val="single" w:sz="4" w:space="0" w:color="000000"/>
              <w:bottom w:val="single" w:sz="4" w:space="0" w:color="000000"/>
              <w:right w:val="single" w:sz="4" w:space="0" w:color="000000"/>
            </w:tcBorders>
          </w:tcPr>
          <w:p w:rsidR="00DA1C2E" w:rsidRPr="001233C4" w:rsidRDefault="00DA1C2E">
            <w:pPr>
              <w:pStyle w:val="11"/>
              <w:spacing w:after="0" w:line="240" w:lineRule="auto"/>
              <w:ind w:left="0"/>
              <w:rPr>
                <w:rFonts w:ascii="Times New Roman" w:hAnsi="Times New Roman"/>
                <w:lang w:val="kk-KZ"/>
              </w:rPr>
            </w:pPr>
          </w:p>
        </w:tc>
        <w:tc>
          <w:tcPr>
            <w:tcW w:w="1276" w:type="dxa"/>
            <w:tcBorders>
              <w:top w:val="single" w:sz="4" w:space="0" w:color="000000"/>
              <w:left w:val="single" w:sz="4" w:space="0" w:color="000000"/>
              <w:bottom w:val="single" w:sz="4" w:space="0" w:color="000000"/>
              <w:right w:val="single" w:sz="4" w:space="0" w:color="000000"/>
            </w:tcBorders>
          </w:tcPr>
          <w:p w:rsidR="00DA1C2E" w:rsidRPr="001233C4" w:rsidRDefault="00504D17" w:rsidP="00504D17">
            <w:pPr>
              <w:snapToGrid w:val="0"/>
              <w:spacing w:line="254" w:lineRule="auto"/>
              <w:jc w:val="center"/>
              <w:rPr>
                <w:sz w:val="22"/>
                <w:szCs w:val="22"/>
                <w:lang w:val="kk-KZ" w:eastAsia="en-US"/>
              </w:rPr>
            </w:pPr>
            <w:r>
              <w:rPr>
                <w:sz w:val="22"/>
                <w:szCs w:val="22"/>
                <w:lang w:val="kk-KZ" w:eastAsia="en-US"/>
              </w:rPr>
              <w:t>21</w:t>
            </w:r>
          </w:p>
        </w:tc>
      </w:tr>
      <w:tr w:rsidR="00DA1C2E" w:rsidRPr="00BB6110" w:rsidTr="00C035D7">
        <w:trPr>
          <w:jc w:val="center"/>
        </w:trPr>
        <w:tc>
          <w:tcPr>
            <w:tcW w:w="988" w:type="dxa"/>
            <w:vMerge/>
            <w:tcBorders>
              <w:left w:val="single" w:sz="4" w:space="0" w:color="000000"/>
              <w:bottom w:val="single" w:sz="4" w:space="0" w:color="000000"/>
              <w:right w:val="single" w:sz="4" w:space="0" w:color="000000"/>
            </w:tcBorders>
          </w:tcPr>
          <w:p w:rsidR="00DA1C2E" w:rsidRPr="001233C4" w:rsidRDefault="00DA1C2E">
            <w:pPr>
              <w:spacing w:line="254" w:lineRule="auto"/>
              <w:jc w:val="center"/>
              <w:rPr>
                <w:sz w:val="22"/>
                <w:szCs w:val="22"/>
                <w:lang w:val="kk-KZ" w:eastAsia="en-US"/>
              </w:rPr>
            </w:pPr>
          </w:p>
        </w:tc>
        <w:tc>
          <w:tcPr>
            <w:tcW w:w="6386" w:type="dxa"/>
            <w:tcBorders>
              <w:top w:val="single" w:sz="4" w:space="0" w:color="000000"/>
              <w:left w:val="single" w:sz="4" w:space="0" w:color="000000"/>
              <w:bottom w:val="single" w:sz="4" w:space="0" w:color="000000"/>
              <w:right w:val="single" w:sz="4" w:space="0" w:color="000000"/>
            </w:tcBorders>
          </w:tcPr>
          <w:p w:rsidR="00DA1C2E" w:rsidRDefault="00DA1C2E" w:rsidP="009620C9">
            <w:pPr>
              <w:snapToGrid w:val="0"/>
              <w:spacing w:line="254" w:lineRule="auto"/>
              <w:jc w:val="both"/>
              <w:rPr>
                <w:bCs/>
                <w:sz w:val="22"/>
                <w:szCs w:val="22"/>
                <w:lang w:val="kk-KZ" w:eastAsia="en-US"/>
              </w:rPr>
            </w:pPr>
            <w:r>
              <w:rPr>
                <w:bCs/>
                <w:sz w:val="22"/>
                <w:szCs w:val="22"/>
                <w:lang w:val="kk-KZ" w:eastAsia="en-US"/>
              </w:rPr>
              <w:t>Барлығы</w:t>
            </w:r>
          </w:p>
        </w:tc>
        <w:tc>
          <w:tcPr>
            <w:tcW w:w="1268" w:type="dxa"/>
            <w:tcBorders>
              <w:top w:val="single" w:sz="4" w:space="0" w:color="000000"/>
              <w:left w:val="single" w:sz="4" w:space="0" w:color="000000"/>
              <w:bottom w:val="single" w:sz="4" w:space="0" w:color="000000"/>
              <w:right w:val="single" w:sz="4" w:space="0" w:color="000000"/>
            </w:tcBorders>
          </w:tcPr>
          <w:p w:rsidR="00DA1C2E" w:rsidRPr="001233C4" w:rsidRDefault="00DA1C2E">
            <w:pPr>
              <w:pStyle w:val="11"/>
              <w:spacing w:after="0" w:line="240" w:lineRule="auto"/>
              <w:ind w:left="0"/>
              <w:rPr>
                <w:rFonts w:ascii="Times New Roman" w:hAnsi="Times New Roman"/>
                <w:lang w:val="kk-KZ"/>
              </w:rPr>
            </w:pPr>
          </w:p>
        </w:tc>
        <w:tc>
          <w:tcPr>
            <w:tcW w:w="1276" w:type="dxa"/>
            <w:tcBorders>
              <w:top w:val="single" w:sz="4" w:space="0" w:color="000000"/>
              <w:left w:val="single" w:sz="4" w:space="0" w:color="000000"/>
              <w:bottom w:val="single" w:sz="4" w:space="0" w:color="000000"/>
              <w:right w:val="single" w:sz="4" w:space="0" w:color="000000"/>
            </w:tcBorders>
          </w:tcPr>
          <w:p w:rsidR="00DA1C2E" w:rsidRPr="001233C4" w:rsidRDefault="00DA1C2E" w:rsidP="00504D17">
            <w:pPr>
              <w:snapToGrid w:val="0"/>
              <w:spacing w:line="254" w:lineRule="auto"/>
              <w:jc w:val="center"/>
              <w:rPr>
                <w:sz w:val="22"/>
                <w:szCs w:val="22"/>
                <w:lang w:val="kk-KZ" w:eastAsia="en-US"/>
              </w:rPr>
            </w:pPr>
            <w:r>
              <w:rPr>
                <w:sz w:val="22"/>
                <w:szCs w:val="22"/>
                <w:lang w:val="kk-KZ" w:eastAsia="en-US"/>
              </w:rPr>
              <w:t>100</w:t>
            </w:r>
          </w:p>
        </w:tc>
      </w:tr>
      <w:tr w:rsidR="00BB6110" w:rsidRPr="001233C4" w:rsidTr="006340E9">
        <w:trPr>
          <w:trHeight w:val="679"/>
          <w:jc w:val="center"/>
        </w:trPr>
        <w:tc>
          <w:tcPr>
            <w:tcW w:w="988" w:type="dxa"/>
            <w:vMerge w:val="restart"/>
            <w:tcBorders>
              <w:top w:val="single" w:sz="4" w:space="0" w:color="000000"/>
              <w:left w:val="single" w:sz="4" w:space="0" w:color="000000"/>
              <w:right w:val="single" w:sz="4" w:space="0" w:color="000000"/>
            </w:tcBorders>
            <w:hideMark/>
          </w:tcPr>
          <w:p w:rsidR="00BB6110" w:rsidRPr="001233C4" w:rsidRDefault="00BB6110">
            <w:pPr>
              <w:spacing w:line="254" w:lineRule="auto"/>
              <w:jc w:val="center"/>
              <w:rPr>
                <w:sz w:val="22"/>
                <w:szCs w:val="22"/>
                <w:lang w:eastAsia="en-US"/>
              </w:rPr>
            </w:pPr>
            <w:r w:rsidRPr="001233C4">
              <w:rPr>
                <w:sz w:val="22"/>
                <w:szCs w:val="22"/>
                <w:lang w:eastAsia="en-US"/>
              </w:rPr>
              <w:t>8</w:t>
            </w:r>
          </w:p>
          <w:p w:rsidR="00BB6110" w:rsidRPr="001233C4" w:rsidRDefault="00BB6110" w:rsidP="006340E9">
            <w:pPr>
              <w:spacing w:line="254" w:lineRule="auto"/>
              <w:jc w:val="center"/>
              <w:rPr>
                <w:sz w:val="22"/>
                <w:szCs w:val="22"/>
                <w:lang w:eastAsia="en-US"/>
              </w:rPr>
            </w:pPr>
          </w:p>
        </w:tc>
        <w:tc>
          <w:tcPr>
            <w:tcW w:w="6386" w:type="dxa"/>
            <w:tcBorders>
              <w:top w:val="single" w:sz="4" w:space="0" w:color="000000"/>
              <w:left w:val="single" w:sz="4" w:space="0" w:color="000000"/>
              <w:bottom w:val="single" w:sz="4" w:space="0" w:color="000000"/>
              <w:right w:val="single" w:sz="4" w:space="0" w:color="000000"/>
            </w:tcBorders>
            <w:hideMark/>
          </w:tcPr>
          <w:p w:rsidR="00BB6110" w:rsidRPr="001233C4" w:rsidRDefault="00BB6110" w:rsidP="009620C9">
            <w:pPr>
              <w:spacing w:line="254" w:lineRule="auto"/>
              <w:jc w:val="both"/>
              <w:rPr>
                <w:bCs/>
                <w:sz w:val="22"/>
                <w:szCs w:val="22"/>
                <w:lang w:val="kk-KZ" w:eastAsia="ar-SA"/>
              </w:rPr>
            </w:pPr>
            <w:r w:rsidRPr="001233C4">
              <w:rPr>
                <w:bCs/>
                <w:sz w:val="22"/>
                <w:szCs w:val="22"/>
                <w:lang w:val="kk-KZ" w:eastAsia="ar-SA"/>
              </w:rPr>
              <w:t>Д.</w:t>
            </w:r>
            <w:r w:rsidRPr="001233C4">
              <w:rPr>
                <w:bCs/>
                <w:sz w:val="22"/>
                <w:szCs w:val="22"/>
                <w:lang w:val="kk-KZ" w:eastAsia="en-US"/>
              </w:rPr>
              <w:t xml:space="preserve"> </w:t>
            </w:r>
            <w:r w:rsidRPr="001E44E8">
              <w:rPr>
                <w:lang w:val="kk-KZ"/>
              </w:rPr>
              <w:t>Азаматтық авиация саласындағы терроризммен күрес.</w:t>
            </w:r>
          </w:p>
        </w:tc>
        <w:tc>
          <w:tcPr>
            <w:tcW w:w="1268" w:type="dxa"/>
            <w:tcBorders>
              <w:top w:val="single" w:sz="4" w:space="0" w:color="000000"/>
              <w:left w:val="single" w:sz="4" w:space="0" w:color="000000"/>
              <w:bottom w:val="single" w:sz="4" w:space="0" w:color="000000"/>
              <w:right w:val="single" w:sz="4" w:space="0" w:color="000000"/>
            </w:tcBorders>
          </w:tcPr>
          <w:p w:rsidR="00BB6110" w:rsidRPr="001233C4" w:rsidRDefault="00504D17" w:rsidP="00504D17">
            <w:pPr>
              <w:pStyle w:val="11"/>
              <w:spacing w:after="0" w:line="240" w:lineRule="auto"/>
              <w:ind w:left="0"/>
              <w:jc w:val="center"/>
              <w:rPr>
                <w:rFonts w:ascii="Times New Roman" w:hAnsi="Times New Roman"/>
                <w:lang w:val="kk-KZ"/>
              </w:rPr>
            </w:pPr>
            <w:r>
              <w:rPr>
                <w:rFonts w:ascii="Times New Roman" w:hAnsi="Times New Roman"/>
                <w:lang w:val="kk-KZ"/>
              </w:rPr>
              <w:t>1</w:t>
            </w:r>
          </w:p>
        </w:tc>
        <w:tc>
          <w:tcPr>
            <w:tcW w:w="1276" w:type="dxa"/>
            <w:tcBorders>
              <w:top w:val="single" w:sz="4" w:space="0" w:color="000000"/>
              <w:left w:val="single" w:sz="4" w:space="0" w:color="000000"/>
              <w:bottom w:val="single" w:sz="4" w:space="0" w:color="000000"/>
              <w:right w:val="single" w:sz="4" w:space="0" w:color="000000"/>
            </w:tcBorders>
          </w:tcPr>
          <w:p w:rsidR="00BB6110" w:rsidRPr="00504D17" w:rsidRDefault="00504D17" w:rsidP="00504D17">
            <w:pPr>
              <w:snapToGrid w:val="0"/>
              <w:spacing w:line="254" w:lineRule="auto"/>
              <w:jc w:val="center"/>
              <w:rPr>
                <w:sz w:val="22"/>
                <w:szCs w:val="22"/>
                <w:lang w:val="kk-KZ" w:eastAsia="en-US"/>
              </w:rPr>
            </w:pPr>
            <w:r>
              <w:rPr>
                <w:sz w:val="22"/>
                <w:szCs w:val="22"/>
                <w:lang w:val="kk-KZ" w:eastAsia="en-US"/>
              </w:rPr>
              <w:t>2</w:t>
            </w:r>
          </w:p>
        </w:tc>
      </w:tr>
      <w:tr w:rsidR="00BB6110" w:rsidRPr="00BB6110" w:rsidTr="006340E9">
        <w:trPr>
          <w:jc w:val="center"/>
        </w:trPr>
        <w:tc>
          <w:tcPr>
            <w:tcW w:w="988" w:type="dxa"/>
            <w:vMerge/>
            <w:tcBorders>
              <w:left w:val="single" w:sz="4" w:space="0" w:color="000000"/>
              <w:right w:val="single" w:sz="4" w:space="0" w:color="000000"/>
            </w:tcBorders>
            <w:vAlign w:val="center"/>
            <w:hideMark/>
          </w:tcPr>
          <w:p w:rsidR="00BB6110" w:rsidRPr="001233C4" w:rsidRDefault="00BB6110" w:rsidP="006340E9">
            <w:pPr>
              <w:spacing w:line="254" w:lineRule="auto"/>
              <w:jc w:val="center"/>
              <w:rPr>
                <w:sz w:val="22"/>
                <w:szCs w:val="22"/>
                <w:lang w:val="kk-KZ" w:eastAsia="en-US"/>
              </w:rPr>
            </w:pPr>
          </w:p>
        </w:tc>
        <w:tc>
          <w:tcPr>
            <w:tcW w:w="6386" w:type="dxa"/>
            <w:tcBorders>
              <w:top w:val="single" w:sz="4" w:space="0" w:color="000000"/>
              <w:left w:val="single" w:sz="4" w:space="0" w:color="000000"/>
              <w:bottom w:val="single" w:sz="4" w:space="0" w:color="000000"/>
              <w:right w:val="single" w:sz="4" w:space="0" w:color="000000"/>
            </w:tcBorders>
          </w:tcPr>
          <w:p w:rsidR="00BB6110" w:rsidRPr="001233C4" w:rsidRDefault="00CD0CB5" w:rsidP="009620C9">
            <w:pPr>
              <w:spacing w:line="254" w:lineRule="auto"/>
              <w:jc w:val="both"/>
              <w:rPr>
                <w:bCs/>
                <w:sz w:val="22"/>
                <w:szCs w:val="22"/>
                <w:lang w:val="kk-KZ" w:eastAsia="en-US"/>
              </w:rPr>
            </w:pPr>
            <w:r>
              <w:rPr>
                <w:bCs/>
                <w:sz w:val="22"/>
                <w:szCs w:val="22"/>
                <w:lang w:val="kk-KZ" w:eastAsia="en-US"/>
              </w:rPr>
              <w:t>С</w:t>
            </w:r>
            <w:r w:rsidR="00BB6110" w:rsidRPr="001233C4">
              <w:rPr>
                <w:bCs/>
                <w:sz w:val="22"/>
                <w:szCs w:val="22"/>
                <w:lang w:val="kk-KZ" w:eastAsia="en-US"/>
              </w:rPr>
              <w:t xml:space="preserve">С. </w:t>
            </w:r>
            <w:r w:rsidR="00BB6110" w:rsidRPr="001E44E8">
              <w:rPr>
                <w:lang w:val="kk-KZ"/>
              </w:rPr>
              <w:t>Азаматтық авиация саласындағы терроризммен күрес бойынша халықаралық актілер.</w:t>
            </w:r>
          </w:p>
        </w:tc>
        <w:tc>
          <w:tcPr>
            <w:tcW w:w="1268" w:type="dxa"/>
            <w:tcBorders>
              <w:top w:val="single" w:sz="4" w:space="0" w:color="000000"/>
              <w:left w:val="single" w:sz="4" w:space="0" w:color="000000"/>
              <w:bottom w:val="single" w:sz="4" w:space="0" w:color="000000"/>
              <w:right w:val="single" w:sz="4" w:space="0" w:color="000000"/>
            </w:tcBorders>
          </w:tcPr>
          <w:p w:rsidR="00BB6110" w:rsidRPr="001233C4" w:rsidRDefault="00504D17" w:rsidP="00504D17">
            <w:pPr>
              <w:pStyle w:val="11"/>
              <w:spacing w:after="0" w:line="240" w:lineRule="auto"/>
              <w:ind w:left="0"/>
              <w:jc w:val="center"/>
              <w:rPr>
                <w:rFonts w:ascii="Times New Roman" w:hAnsi="Times New Roman"/>
                <w:lang w:val="kk-KZ"/>
              </w:rPr>
            </w:pPr>
            <w:r>
              <w:rPr>
                <w:rFonts w:ascii="Times New Roman" w:hAnsi="Times New Roman"/>
                <w:lang w:val="kk-KZ"/>
              </w:rPr>
              <w:t>2</w:t>
            </w:r>
          </w:p>
        </w:tc>
        <w:tc>
          <w:tcPr>
            <w:tcW w:w="1276" w:type="dxa"/>
            <w:tcBorders>
              <w:top w:val="single" w:sz="4" w:space="0" w:color="000000"/>
              <w:left w:val="single" w:sz="4" w:space="0" w:color="000000"/>
              <w:bottom w:val="single" w:sz="4" w:space="0" w:color="000000"/>
              <w:right w:val="single" w:sz="4" w:space="0" w:color="000000"/>
            </w:tcBorders>
          </w:tcPr>
          <w:p w:rsidR="00BB6110" w:rsidRPr="00BB6110" w:rsidRDefault="00504D17" w:rsidP="00504D17">
            <w:pPr>
              <w:snapToGrid w:val="0"/>
              <w:spacing w:line="254" w:lineRule="auto"/>
              <w:jc w:val="center"/>
              <w:rPr>
                <w:sz w:val="22"/>
                <w:szCs w:val="22"/>
                <w:lang w:val="kk-KZ" w:eastAsia="en-US"/>
              </w:rPr>
            </w:pPr>
            <w:r>
              <w:rPr>
                <w:sz w:val="22"/>
                <w:szCs w:val="22"/>
                <w:lang w:val="kk-KZ" w:eastAsia="en-US"/>
              </w:rPr>
              <w:t>5</w:t>
            </w:r>
          </w:p>
        </w:tc>
      </w:tr>
      <w:tr w:rsidR="00BB6110" w:rsidRPr="00BB6110" w:rsidTr="006340E9">
        <w:trPr>
          <w:jc w:val="center"/>
        </w:trPr>
        <w:tc>
          <w:tcPr>
            <w:tcW w:w="988" w:type="dxa"/>
            <w:vMerge/>
            <w:tcBorders>
              <w:left w:val="single" w:sz="4" w:space="0" w:color="000000"/>
              <w:bottom w:val="single" w:sz="4" w:space="0" w:color="000000"/>
              <w:right w:val="single" w:sz="4" w:space="0" w:color="000000"/>
            </w:tcBorders>
            <w:vAlign w:val="center"/>
            <w:hideMark/>
          </w:tcPr>
          <w:p w:rsidR="00BB6110" w:rsidRPr="001233C4" w:rsidRDefault="00BB6110">
            <w:pPr>
              <w:spacing w:line="254" w:lineRule="auto"/>
              <w:jc w:val="center"/>
              <w:rPr>
                <w:sz w:val="22"/>
                <w:szCs w:val="22"/>
                <w:lang w:val="kk-KZ" w:eastAsia="en-US"/>
              </w:rPr>
            </w:pPr>
          </w:p>
        </w:tc>
        <w:tc>
          <w:tcPr>
            <w:tcW w:w="6386" w:type="dxa"/>
            <w:tcBorders>
              <w:top w:val="single" w:sz="4" w:space="0" w:color="000000"/>
              <w:left w:val="single" w:sz="4" w:space="0" w:color="000000"/>
              <w:bottom w:val="single" w:sz="4" w:space="0" w:color="000000"/>
              <w:right w:val="single" w:sz="4" w:space="0" w:color="000000"/>
            </w:tcBorders>
          </w:tcPr>
          <w:p w:rsidR="00BB6110" w:rsidRPr="001233C4" w:rsidRDefault="00BB6110" w:rsidP="00DA1C2E">
            <w:pPr>
              <w:spacing w:line="254" w:lineRule="auto"/>
              <w:jc w:val="both"/>
              <w:rPr>
                <w:bCs/>
                <w:sz w:val="22"/>
                <w:szCs w:val="22"/>
                <w:lang w:val="kk-KZ" w:eastAsia="en-US"/>
              </w:rPr>
            </w:pPr>
            <w:r w:rsidRPr="001233C4">
              <w:rPr>
                <w:bCs/>
                <w:sz w:val="22"/>
                <w:szCs w:val="22"/>
                <w:lang w:val="kk-KZ" w:eastAsia="en-US"/>
              </w:rPr>
              <w:t>СӨЖ 3.</w:t>
            </w:r>
            <w:r w:rsidRPr="001233C4">
              <w:rPr>
                <w:sz w:val="22"/>
                <w:szCs w:val="22"/>
                <w:lang w:val="kk-KZ" w:eastAsia="en-US"/>
              </w:rPr>
              <w:t xml:space="preserve"> </w:t>
            </w:r>
            <w:r w:rsidR="00DA1C2E" w:rsidRPr="001E44E8">
              <w:rPr>
                <w:color w:val="000000"/>
                <w:lang w:val="kk-KZ"/>
              </w:rPr>
              <w:t>БҰҰ органдарының террорис</w:t>
            </w:r>
            <w:r w:rsidR="00DA1C2E">
              <w:rPr>
                <w:color w:val="000000"/>
                <w:lang w:val="kk-KZ"/>
              </w:rPr>
              <w:t>тік қылмыстармен күрес бойынша БҰҰ органдары және құрылысы</w:t>
            </w:r>
          </w:p>
        </w:tc>
        <w:tc>
          <w:tcPr>
            <w:tcW w:w="1268" w:type="dxa"/>
            <w:tcBorders>
              <w:top w:val="single" w:sz="4" w:space="0" w:color="000000"/>
              <w:left w:val="single" w:sz="4" w:space="0" w:color="000000"/>
              <w:bottom w:val="single" w:sz="4" w:space="0" w:color="000000"/>
              <w:right w:val="single" w:sz="4" w:space="0" w:color="000000"/>
            </w:tcBorders>
          </w:tcPr>
          <w:p w:rsidR="00BB6110" w:rsidRPr="001233C4" w:rsidRDefault="00BB6110" w:rsidP="00504D17">
            <w:pPr>
              <w:pStyle w:val="11"/>
              <w:spacing w:after="0" w:line="240" w:lineRule="auto"/>
              <w:ind w:left="0"/>
              <w:jc w:val="center"/>
              <w:rPr>
                <w:rFonts w:ascii="Times New Roman" w:hAnsi="Times New Roman"/>
                <w:lang w:val="kk-KZ"/>
              </w:rPr>
            </w:pPr>
          </w:p>
        </w:tc>
        <w:tc>
          <w:tcPr>
            <w:tcW w:w="1276" w:type="dxa"/>
            <w:tcBorders>
              <w:top w:val="single" w:sz="4" w:space="0" w:color="000000"/>
              <w:left w:val="single" w:sz="4" w:space="0" w:color="000000"/>
              <w:bottom w:val="single" w:sz="4" w:space="0" w:color="000000"/>
              <w:right w:val="single" w:sz="4" w:space="0" w:color="000000"/>
            </w:tcBorders>
          </w:tcPr>
          <w:p w:rsidR="00BB6110" w:rsidRPr="00BB6110" w:rsidRDefault="00504D17" w:rsidP="00504D17">
            <w:pPr>
              <w:snapToGrid w:val="0"/>
              <w:spacing w:line="254" w:lineRule="auto"/>
              <w:jc w:val="center"/>
              <w:rPr>
                <w:sz w:val="22"/>
                <w:szCs w:val="22"/>
                <w:lang w:val="kk-KZ" w:eastAsia="en-US"/>
              </w:rPr>
            </w:pPr>
            <w:r>
              <w:rPr>
                <w:sz w:val="22"/>
                <w:szCs w:val="22"/>
                <w:lang w:val="kk-KZ" w:eastAsia="en-US"/>
              </w:rPr>
              <w:t>15</w:t>
            </w:r>
          </w:p>
        </w:tc>
      </w:tr>
      <w:tr w:rsidR="00DA1C2E" w:rsidRPr="00BB6110" w:rsidTr="00E307FA">
        <w:trPr>
          <w:jc w:val="center"/>
        </w:trPr>
        <w:tc>
          <w:tcPr>
            <w:tcW w:w="988" w:type="dxa"/>
            <w:vMerge w:val="restart"/>
            <w:tcBorders>
              <w:top w:val="single" w:sz="4" w:space="0" w:color="000000"/>
              <w:left w:val="single" w:sz="4" w:space="0" w:color="000000"/>
              <w:right w:val="single" w:sz="4" w:space="0" w:color="000000"/>
            </w:tcBorders>
            <w:vAlign w:val="center"/>
            <w:hideMark/>
          </w:tcPr>
          <w:p w:rsidR="00DA1C2E" w:rsidRPr="001233C4" w:rsidRDefault="00DA1C2E">
            <w:pPr>
              <w:spacing w:line="254" w:lineRule="auto"/>
              <w:jc w:val="center"/>
              <w:rPr>
                <w:sz w:val="22"/>
                <w:szCs w:val="22"/>
                <w:lang w:val="kk-KZ" w:eastAsia="en-US"/>
              </w:rPr>
            </w:pPr>
            <w:r w:rsidRPr="001233C4">
              <w:rPr>
                <w:sz w:val="22"/>
                <w:szCs w:val="22"/>
                <w:lang w:val="kk-KZ" w:eastAsia="en-US"/>
              </w:rPr>
              <w:t>9</w:t>
            </w:r>
          </w:p>
          <w:p w:rsidR="00DA1C2E" w:rsidRPr="001233C4" w:rsidRDefault="00DA1C2E" w:rsidP="00E307FA">
            <w:pPr>
              <w:spacing w:line="254" w:lineRule="auto"/>
              <w:jc w:val="center"/>
              <w:rPr>
                <w:sz w:val="22"/>
                <w:szCs w:val="22"/>
                <w:lang w:val="kk-KZ" w:eastAsia="en-US"/>
              </w:rPr>
            </w:pPr>
          </w:p>
        </w:tc>
        <w:tc>
          <w:tcPr>
            <w:tcW w:w="6386" w:type="dxa"/>
            <w:tcBorders>
              <w:top w:val="single" w:sz="4" w:space="0" w:color="000000"/>
              <w:left w:val="single" w:sz="4" w:space="0" w:color="000000"/>
              <w:bottom w:val="single" w:sz="4" w:space="0" w:color="000000"/>
              <w:right w:val="single" w:sz="4" w:space="0" w:color="000000"/>
            </w:tcBorders>
            <w:hideMark/>
          </w:tcPr>
          <w:p w:rsidR="00DA1C2E" w:rsidRPr="001233C4" w:rsidRDefault="00DA1C2E" w:rsidP="009620C9">
            <w:pPr>
              <w:spacing w:line="254" w:lineRule="auto"/>
              <w:jc w:val="both"/>
              <w:rPr>
                <w:bCs/>
                <w:sz w:val="22"/>
                <w:szCs w:val="22"/>
                <w:lang w:val="kk-KZ" w:eastAsia="ar-SA"/>
              </w:rPr>
            </w:pPr>
            <w:r w:rsidRPr="001233C4">
              <w:rPr>
                <w:bCs/>
                <w:sz w:val="22"/>
                <w:szCs w:val="22"/>
                <w:lang w:val="kk-KZ" w:eastAsia="ar-SA"/>
              </w:rPr>
              <w:t xml:space="preserve">Д.  </w:t>
            </w:r>
            <w:r w:rsidRPr="001E44E8">
              <w:rPr>
                <w:lang w:val="kk-KZ"/>
              </w:rPr>
              <w:t>Теңізде жүзу саласындағы терроризммен күрес.</w:t>
            </w:r>
          </w:p>
        </w:tc>
        <w:tc>
          <w:tcPr>
            <w:tcW w:w="1268" w:type="dxa"/>
            <w:tcBorders>
              <w:top w:val="single" w:sz="4" w:space="0" w:color="000000"/>
              <w:left w:val="single" w:sz="4" w:space="0" w:color="000000"/>
              <w:bottom w:val="single" w:sz="4" w:space="0" w:color="000000"/>
              <w:right w:val="single" w:sz="4" w:space="0" w:color="000000"/>
            </w:tcBorders>
          </w:tcPr>
          <w:p w:rsidR="00DA1C2E" w:rsidRPr="001233C4" w:rsidRDefault="00504D17" w:rsidP="00504D17">
            <w:pPr>
              <w:pStyle w:val="11"/>
              <w:spacing w:after="0" w:line="240" w:lineRule="auto"/>
              <w:ind w:left="0"/>
              <w:jc w:val="center"/>
              <w:rPr>
                <w:rFonts w:ascii="Times New Roman" w:hAnsi="Times New Roman"/>
                <w:lang w:val="kk-KZ"/>
              </w:rPr>
            </w:pPr>
            <w:r>
              <w:rPr>
                <w:rFonts w:ascii="Times New Roman" w:hAnsi="Times New Roman"/>
                <w:lang w:val="kk-KZ"/>
              </w:rPr>
              <w:t>1</w:t>
            </w:r>
          </w:p>
        </w:tc>
        <w:tc>
          <w:tcPr>
            <w:tcW w:w="1276" w:type="dxa"/>
            <w:tcBorders>
              <w:top w:val="single" w:sz="4" w:space="0" w:color="000000"/>
              <w:left w:val="single" w:sz="4" w:space="0" w:color="000000"/>
              <w:bottom w:val="single" w:sz="4" w:space="0" w:color="000000"/>
              <w:right w:val="single" w:sz="4" w:space="0" w:color="000000"/>
            </w:tcBorders>
          </w:tcPr>
          <w:p w:rsidR="00DA1C2E" w:rsidRPr="00BB6110" w:rsidRDefault="00504D17" w:rsidP="00504D17">
            <w:pPr>
              <w:snapToGrid w:val="0"/>
              <w:spacing w:line="254" w:lineRule="auto"/>
              <w:jc w:val="center"/>
              <w:rPr>
                <w:sz w:val="22"/>
                <w:szCs w:val="22"/>
                <w:lang w:val="kk-KZ" w:eastAsia="en-US"/>
              </w:rPr>
            </w:pPr>
            <w:r>
              <w:rPr>
                <w:sz w:val="22"/>
                <w:szCs w:val="22"/>
                <w:lang w:val="kk-KZ" w:eastAsia="en-US"/>
              </w:rPr>
              <w:t>2</w:t>
            </w:r>
          </w:p>
        </w:tc>
      </w:tr>
      <w:tr w:rsidR="00DA1C2E" w:rsidRPr="001233C4" w:rsidTr="00E307FA">
        <w:trPr>
          <w:trHeight w:val="361"/>
          <w:jc w:val="center"/>
        </w:trPr>
        <w:tc>
          <w:tcPr>
            <w:tcW w:w="988" w:type="dxa"/>
            <w:vMerge/>
            <w:tcBorders>
              <w:left w:val="single" w:sz="4" w:space="0" w:color="000000"/>
              <w:bottom w:val="single" w:sz="4" w:space="0" w:color="000000"/>
              <w:right w:val="single" w:sz="4" w:space="0" w:color="000000"/>
            </w:tcBorders>
            <w:hideMark/>
          </w:tcPr>
          <w:p w:rsidR="00DA1C2E" w:rsidRPr="001233C4" w:rsidRDefault="00DA1C2E">
            <w:pPr>
              <w:spacing w:line="254" w:lineRule="auto"/>
              <w:jc w:val="center"/>
              <w:rPr>
                <w:sz w:val="22"/>
                <w:szCs w:val="22"/>
                <w:lang w:eastAsia="en-US"/>
              </w:rPr>
            </w:pPr>
          </w:p>
        </w:tc>
        <w:tc>
          <w:tcPr>
            <w:tcW w:w="6386" w:type="dxa"/>
            <w:tcBorders>
              <w:top w:val="single" w:sz="4" w:space="0" w:color="000000"/>
              <w:left w:val="single" w:sz="4" w:space="0" w:color="000000"/>
              <w:bottom w:val="single" w:sz="4" w:space="0" w:color="000000"/>
              <w:right w:val="single" w:sz="4" w:space="0" w:color="000000"/>
            </w:tcBorders>
            <w:hideMark/>
          </w:tcPr>
          <w:p w:rsidR="00DA1C2E" w:rsidRPr="001233C4" w:rsidRDefault="00CD0CB5" w:rsidP="009620C9">
            <w:pPr>
              <w:snapToGrid w:val="0"/>
              <w:spacing w:line="254" w:lineRule="auto"/>
              <w:jc w:val="both"/>
              <w:rPr>
                <w:bCs/>
                <w:sz w:val="22"/>
                <w:szCs w:val="22"/>
                <w:lang w:eastAsia="en-US"/>
              </w:rPr>
            </w:pPr>
            <w:r>
              <w:rPr>
                <w:bCs/>
                <w:sz w:val="22"/>
                <w:szCs w:val="22"/>
                <w:lang w:val="kk-KZ" w:eastAsia="en-US"/>
              </w:rPr>
              <w:t>С</w:t>
            </w:r>
            <w:r w:rsidR="00DA1C2E" w:rsidRPr="001233C4">
              <w:rPr>
                <w:bCs/>
                <w:sz w:val="22"/>
                <w:szCs w:val="22"/>
                <w:lang w:eastAsia="en-US"/>
              </w:rPr>
              <w:t>С.</w:t>
            </w:r>
            <w:r w:rsidR="00DA1C2E" w:rsidRPr="001233C4">
              <w:rPr>
                <w:sz w:val="22"/>
                <w:szCs w:val="22"/>
                <w:lang w:val="kk-KZ" w:eastAsia="en-US"/>
              </w:rPr>
              <w:t xml:space="preserve"> </w:t>
            </w:r>
            <w:r w:rsidR="00DA1C2E" w:rsidRPr="001E44E8">
              <w:rPr>
                <w:lang w:val="kk-KZ"/>
              </w:rPr>
              <w:t>Теңіз кемелері бортында жасалатын заңсыз әрекеттермен күрес бойынша халықаралық құжаттар.</w:t>
            </w:r>
          </w:p>
        </w:tc>
        <w:tc>
          <w:tcPr>
            <w:tcW w:w="1268" w:type="dxa"/>
            <w:tcBorders>
              <w:top w:val="single" w:sz="4" w:space="0" w:color="000000"/>
              <w:left w:val="single" w:sz="4" w:space="0" w:color="000000"/>
              <w:bottom w:val="single" w:sz="4" w:space="0" w:color="000000"/>
              <w:right w:val="single" w:sz="4" w:space="0" w:color="000000"/>
            </w:tcBorders>
          </w:tcPr>
          <w:p w:rsidR="00DA1C2E" w:rsidRPr="001233C4" w:rsidRDefault="00504D17" w:rsidP="00504D17">
            <w:pPr>
              <w:pStyle w:val="11"/>
              <w:spacing w:after="0" w:line="240" w:lineRule="auto"/>
              <w:ind w:left="0"/>
              <w:jc w:val="center"/>
              <w:rPr>
                <w:rFonts w:ascii="Times New Roman" w:hAnsi="Times New Roman"/>
                <w:lang w:val="kk-KZ"/>
              </w:rPr>
            </w:pPr>
            <w:r>
              <w:rPr>
                <w:rFonts w:ascii="Times New Roman" w:hAnsi="Times New Roman"/>
                <w:lang w:val="kk-KZ"/>
              </w:rPr>
              <w:t>2</w:t>
            </w:r>
          </w:p>
        </w:tc>
        <w:tc>
          <w:tcPr>
            <w:tcW w:w="1276" w:type="dxa"/>
            <w:tcBorders>
              <w:top w:val="single" w:sz="4" w:space="0" w:color="000000"/>
              <w:left w:val="single" w:sz="4" w:space="0" w:color="000000"/>
              <w:bottom w:val="single" w:sz="4" w:space="0" w:color="000000"/>
              <w:right w:val="single" w:sz="4" w:space="0" w:color="000000"/>
            </w:tcBorders>
          </w:tcPr>
          <w:p w:rsidR="00DA1C2E" w:rsidRPr="00504D17" w:rsidRDefault="00504D17" w:rsidP="00504D17">
            <w:pPr>
              <w:snapToGrid w:val="0"/>
              <w:spacing w:line="254" w:lineRule="auto"/>
              <w:jc w:val="center"/>
              <w:rPr>
                <w:sz w:val="22"/>
                <w:szCs w:val="22"/>
                <w:lang w:val="kk-KZ" w:eastAsia="en-US"/>
              </w:rPr>
            </w:pPr>
            <w:r>
              <w:rPr>
                <w:sz w:val="22"/>
                <w:szCs w:val="22"/>
                <w:lang w:val="kk-KZ" w:eastAsia="en-US"/>
              </w:rPr>
              <w:t>15</w:t>
            </w:r>
          </w:p>
        </w:tc>
      </w:tr>
      <w:tr w:rsidR="00DA1C2E" w:rsidRPr="00BB6110" w:rsidTr="00037A8B">
        <w:trPr>
          <w:trHeight w:val="311"/>
          <w:jc w:val="center"/>
        </w:trPr>
        <w:tc>
          <w:tcPr>
            <w:tcW w:w="988" w:type="dxa"/>
            <w:vMerge w:val="restart"/>
            <w:tcBorders>
              <w:top w:val="single" w:sz="4" w:space="0" w:color="000000"/>
              <w:left w:val="single" w:sz="4" w:space="0" w:color="000000"/>
              <w:right w:val="single" w:sz="4" w:space="0" w:color="000000"/>
            </w:tcBorders>
            <w:hideMark/>
          </w:tcPr>
          <w:p w:rsidR="00DA1C2E" w:rsidRPr="001233C4" w:rsidRDefault="00DA1C2E">
            <w:pPr>
              <w:spacing w:line="254" w:lineRule="auto"/>
              <w:jc w:val="center"/>
              <w:rPr>
                <w:sz w:val="22"/>
                <w:szCs w:val="22"/>
                <w:lang w:val="kk-KZ" w:eastAsia="en-US"/>
              </w:rPr>
            </w:pPr>
            <w:r w:rsidRPr="001233C4">
              <w:rPr>
                <w:sz w:val="22"/>
                <w:szCs w:val="22"/>
                <w:lang w:val="kk-KZ" w:eastAsia="en-US"/>
              </w:rPr>
              <w:t>10</w:t>
            </w:r>
          </w:p>
          <w:p w:rsidR="00DA1C2E" w:rsidRPr="001233C4" w:rsidRDefault="00DA1C2E" w:rsidP="00037A8B">
            <w:pPr>
              <w:spacing w:line="254" w:lineRule="auto"/>
              <w:jc w:val="center"/>
              <w:rPr>
                <w:sz w:val="22"/>
                <w:szCs w:val="22"/>
                <w:lang w:val="kk-KZ" w:eastAsia="en-US"/>
              </w:rPr>
            </w:pPr>
          </w:p>
        </w:tc>
        <w:tc>
          <w:tcPr>
            <w:tcW w:w="6386" w:type="dxa"/>
            <w:tcBorders>
              <w:top w:val="single" w:sz="4" w:space="0" w:color="000000"/>
              <w:left w:val="single" w:sz="4" w:space="0" w:color="000000"/>
              <w:bottom w:val="single" w:sz="4" w:space="0" w:color="000000"/>
              <w:right w:val="single" w:sz="4" w:space="0" w:color="000000"/>
            </w:tcBorders>
            <w:hideMark/>
          </w:tcPr>
          <w:p w:rsidR="00DA1C2E" w:rsidRPr="001233C4" w:rsidRDefault="00DA1C2E" w:rsidP="009620C9">
            <w:pPr>
              <w:spacing w:line="254" w:lineRule="auto"/>
              <w:jc w:val="both"/>
              <w:rPr>
                <w:bCs/>
                <w:sz w:val="22"/>
                <w:szCs w:val="22"/>
                <w:lang w:val="kk-KZ" w:eastAsia="ar-SA"/>
              </w:rPr>
            </w:pPr>
            <w:r w:rsidRPr="001233C4">
              <w:rPr>
                <w:bCs/>
                <w:sz w:val="22"/>
                <w:szCs w:val="22"/>
                <w:lang w:val="kk-KZ" w:eastAsia="ar-SA"/>
              </w:rPr>
              <w:t>Д.</w:t>
            </w:r>
            <w:r w:rsidRPr="001233C4">
              <w:rPr>
                <w:bCs/>
                <w:color w:val="000000"/>
                <w:sz w:val="22"/>
                <w:szCs w:val="22"/>
                <w:lang w:val="kk-KZ" w:eastAsia="en-US"/>
              </w:rPr>
              <w:t xml:space="preserve"> </w:t>
            </w:r>
            <w:r w:rsidRPr="001E44E8">
              <w:rPr>
                <w:lang w:val="kk-KZ"/>
              </w:rPr>
              <w:t>Бомбалаушы және ядролық терроризммен күрес.</w:t>
            </w:r>
          </w:p>
        </w:tc>
        <w:tc>
          <w:tcPr>
            <w:tcW w:w="1268" w:type="dxa"/>
            <w:tcBorders>
              <w:top w:val="single" w:sz="4" w:space="0" w:color="000000"/>
              <w:left w:val="single" w:sz="4" w:space="0" w:color="000000"/>
              <w:bottom w:val="single" w:sz="4" w:space="0" w:color="000000"/>
              <w:right w:val="single" w:sz="4" w:space="0" w:color="000000"/>
            </w:tcBorders>
          </w:tcPr>
          <w:p w:rsidR="00DA1C2E" w:rsidRPr="001233C4" w:rsidRDefault="00504D17" w:rsidP="00504D17">
            <w:pPr>
              <w:pStyle w:val="11"/>
              <w:spacing w:after="0" w:line="240" w:lineRule="auto"/>
              <w:ind w:left="0"/>
              <w:jc w:val="center"/>
              <w:rPr>
                <w:rFonts w:ascii="Times New Roman" w:hAnsi="Times New Roman"/>
                <w:lang w:val="kk-KZ"/>
              </w:rPr>
            </w:pPr>
            <w:r>
              <w:rPr>
                <w:rFonts w:ascii="Times New Roman" w:hAnsi="Times New Roman"/>
                <w:lang w:val="kk-KZ"/>
              </w:rPr>
              <w:t>1</w:t>
            </w:r>
          </w:p>
        </w:tc>
        <w:tc>
          <w:tcPr>
            <w:tcW w:w="1276" w:type="dxa"/>
            <w:tcBorders>
              <w:top w:val="single" w:sz="4" w:space="0" w:color="000000"/>
              <w:left w:val="single" w:sz="4" w:space="0" w:color="000000"/>
              <w:bottom w:val="single" w:sz="4" w:space="0" w:color="000000"/>
              <w:right w:val="single" w:sz="4" w:space="0" w:color="000000"/>
            </w:tcBorders>
          </w:tcPr>
          <w:p w:rsidR="00DA1C2E" w:rsidRPr="00BB6110" w:rsidRDefault="00504D17" w:rsidP="00504D17">
            <w:pPr>
              <w:snapToGrid w:val="0"/>
              <w:spacing w:line="254" w:lineRule="auto"/>
              <w:jc w:val="center"/>
              <w:rPr>
                <w:sz w:val="22"/>
                <w:szCs w:val="22"/>
                <w:lang w:val="kk-KZ" w:eastAsia="en-US"/>
              </w:rPr>
            </w:pPr>
            <w:r>
              <w:rPr>
                <w:sz w:val="22"/>
                <w:szCs w:val="22"/>
                <w:lang w:val="kk-KZ" w:eastAsia="en-US"/>
              </w:rPr>
              <w:t>2</w:t>
            </w:r>
          </w:p>
        </w:tc>
      </w:tr>
      <w:tr w:rsidR="00DA1C2E" w:rsidRPr="001233C4" w:rsidTr="00037A8B">
        <w:trPr>
          <w:jc w:val="center"/>
        </w:trPr>
        <w:tc>
          <w:tcPr>
            <w:tcW w:w="988" w:type="dxa"/>
            <w:vMerge/>
            <w:tcBorders>
              <w:left w:val="single" w:sz="4" w:space="0" w:color="000000"/>
              <w:right w:val="single" w:sz="4" w:space="0" w:color="000000"/>
            </w:tcBorders>
            <w:hideMark/>
          </w:tcPr>
          <w:p w:rsidR="00DA1C2E" w:rsidRPr="00DA1C2E" w:rsidRDefault="00DA1C2E" w:rsidP="00037A8B">
            <w:pPr>
              <w:spacing w:line="254" w:lineRule="auto"/>
              <w:jc w:val="center"/>
              <w:rPr>
                <w:sz w:val="22"/>
                <w:szCs w:val="22"/>
                <w:lang w:val="kk-KZ" w:eastAsia="en-US"/>
              </w:rPr>
            </w:pPr>
          </w:p>
        </w:tc>
        <w:tc>
          <w:tcPr>
            <w:tcW w:w="6386" w:type="dxa"/>
            <w:tcBorders>
              <w:top w:val="single" w:sz="4" w:space="0" w:color="000000"/>
              <w:left w:val="single" w:sz="4" w:space="0" w:color="000000"/>
              <w:bottom w:val="single" w:sz="4" w:space="0" w:color="000000"/>
              <w:right w:val="single" w:sz="4" w:space="0" w:color="000000"/>
            </w:tcBorders>
            <w:hideMark/>
          </w:tcPr>
          <w:p w:rsidR="00DA1C2E" w:rsidRPr="00CD0CB5" w:rsidRDefault="00CD0CB5" w:rsidP="009620C9">
            <w:pPr>
              <w:snapToGrid w:val="0"/>
              <w:spacing w:line="254" w:lineRule="auto"/>
              <w:jc w:val="both"/>
              <w:rPr>
                <w:bCs/>
                <w:sz w:val="22"/>
                <w:szCs w:val="22"/>
                <w:lang w:val="kk-KZ" w:eastAsia="en-US"/>
              </w:rPr>
            </w:pPr>
            <w:r w:rsidRPr="00CD0CB5">
              <w:rPr>
                <w:bCs/>
                <w:sz w:val="22"/>
                <w:szCs w:val="22"/>
                <w:lang w:val="kk-KZ" w:eastAsia="en-US"/>
              </w:rPr>
              <w:t>С</w:t>
            </w:r>
            <w:r w:rsidR="00DA1C2E" w:rsidRPr="00CD0CB5">
              <w:rPr>
                <w:bCs/>
                <w:sz w:val="22"/>
                <w:szCs w:val="22"/>
                <w:lang w:val="kk-KZ" w:eastAsia="en-US"/>
              </w:rPr>
              <w:t>С.</w:t>
            </w:r>
            <w:r w:rsidR="00DA1C2E" w:rsidRPr="001E44E8">
              <w:rPr>
                <w:lang w:val="kk-KZ"/>
              </w:rPr>
              <w:t xml:space="preserve"> Бомбалаушы және ядролық терроризммен күрес бойынша жалықаралық ынтымақтастық.</w:t>
            </w:r>
          </w:p>
        </w:tc>
        <w:tc>
          <w:tcPr>
            <w:tcW w:w="1268" w:type="dxa"/>
            <w:tcBorders>
              <w:top w:val="single" w:sz="4" w:space="0" w:color="000000"/>
              <w:left w:val="single" w:sz="4" w:space="0" w:color="000000"/>
              <w:bottom w:val="single" w:sz="4" w:space="0" w:color="000000"/>
              <w:right w:val="single" w:sz="4" w:space="0" w:color="000000"/>
            </w:tcBorders>
          </w:tcPr>
          <w:p w:rsidR="00DA1C2E" w:rsidRPr="001233C4" w:rsidRDefault="00504D17" w:rsidP="00504D17">
            <w:pPr>
              <w:pStyle w:val="11"/>
              <w:spacing w:after="0" w:line="240" w:lineRule="auto"/>
              <w:ind w:left="0"/>
              <w:jc w:val="center"/>
              <w:rPr>
                <w:rFonts w:ascii="Times New Roman" w:hAnsi="Times New Roman"/>
                <w:lang w:val="kk-KZ"/>
              </w:rPr>
            </w:pPr>
            <w:r>
              <w:rPr>
                <w:rFonts w:ascii="Times New Roman" w:hAnsi="Times New Roman"/>
                <w:lang w:val="kk-KZ"/>
              </w:rPr>
              <w:t>2</w:t>
            </w:r>
          </w:p>
        </w:tc>
        <w:tc>
          <w:tcPr>
            <w:tcW w:w="1276" w:type="dxa"/>
            <w:tcBorders>
              <w:top w:val="single" w:sz="4" w:space="0" w:color="000000"/>
              <w:left w:val="single" w:sz="4" w:space="0" w:color="000000"/>
              <w:bottom w:val="single" w:sz="4" w:space="0" w:color="000000"/>
              <w:right w:val="single" w:sz="4" w:space="0" w:color="000000"/>
            </w:tcBorders>
          </w:tcPr>
          <w:p w:rsidR="00DA1C2E" w:rsidRPr="00504D17" w:rsidRDefault="00504D17" w:rsidP="00504D17">
            <w:pPr>
              <w:snapToGrid w:val="0"/>
              <w:spacing w:line="254" w:lineRule="auto"/>
              <w:jc w:val="center"/>
              <w:rPr>
                <w:sz w:val="22"/>
                <w:szCs w:val="22"/>
                <w:lang w:val="kk-KZ" w:eastAsia="en-US"/>
              </w:rPr>
            </w:pPr>
            <w:r>
              <w:rPr>
                <w:sz w:val="22"/>
                <w:szCs w:val="22"/>
                <w:lang w:val="kk-KZ" w:eastAsia="en-US"/>
              </w:rPr>
              <w:t>15</w:t>
            </w:r>
          </w:p>
        </w:tc>
      </w:tr>
      <w:tr w:rsidR="00DA1C2E" w:rsidRPr="00DA1C2E" w:rsidTr="00037A8B">
        <w:trPr>
          <w:jc w:val="center"/>
        </w:trPr>
        <w:tc>
          <w:tcPr>
            <w:tcW w:w="988" w:type="dxa"/>
            <w:vMerge/>
            <w:tcBorders>
              <w:left w:val="single" w:sz="4" w:space="0" w:color="000000"/>
              <w:right w:val="single" w:sz="4" w:space="0" w:color="000000"/>
            </w:tcBorders>
            <w:hideMark/>
          </w:tcPr>
          <w:p w:rsidR="00DA1C2E" w:rsidRPr="001233C4" w:rsidRDefault="00DA1C2E" w:rsidP="00037A8B">
            <w:pPr>
              <w:spacing w:line="254" w:lineRule="auto"/>
              <w:jc w:val="center"/>
              <w:rPr>
                <w:sz w:val="22"/>
                <w:szCs w:val="22"/>
                <w:lang w:eastAsia="en-US"/>
              </w:rPr>
            </w:pPr>
          </w:p>
        </w:tc>
        <w:tc>
          <w:tcPr>
            <w:tcW w:w="6386" w:type="dxa"/>
            <w:tcBorders>
              <w:top w:val="single" w:sz="4" w:space="0" w:color="000000"/>
              <w:left w:val="single" w:sz="4" w:space="0" w:color="000000"/>
              <w:bottom w:val="single" w:sz="4" w:space="0" w:color="000000"/>
              <w:right w:val="single" w:sz="4" w:space="0" w:color="000000"/>
            </w:tcBorders>
            <w:hideMark/>
          </w:tcPr>
          <w:p w:rsidR="00DA1C2E" w:rsidRPr="00FE4C44" w:rsidRDefault="00DA1C2E" w:rsidP="00DA1C2E">
            <w:pPr>
              <w:pStyle w:val="11"/>
              <w:snapToGrid w:val="0"/>
              <w:spacing w:after="0" w:line="240" w:lineRule="auto"/>
              <w:ind w:left="0"/>
              <w:jc w:val="both"/>
              <w:rPr>
                <w:rFonts w:ascii="Times New Roman" w:hAnsi="Times New Roman"/>
                <w:lang w:val="kk-KZ"/>
              </w:rPr>
            </w:pPr>
            <w:r w:rsidRPr="001233C4">
              <w:rPr>
                <w:rFonts w:ascii="Times New Roman" w:hAnsi="Times New Roman"/>
                <w:bCs/>
                <w:lang w:val="kk-KZ"/>
              </w:rPr>
              <w:t>С</w:t>
            </w:r>
            <w:r w:rsidRPr="001233C4">
              <w:rPr>
                <w:rFonts w:ascii="Times New Roman" w:hAnsi="Times New Roman"/>
                <w:bCs/>
              </w:rPr>
              <w:t xml:space="preserve">ӨЖ </w:t>
            </w:r>
            <w:r w:rsidRPr="001233C4">
              <w:rPr>
                <w:rFonts w:ascii="Times New Roman" w:hAnsi="Times New Roman"/>
              </w:rPr>
              <w:t xml:space="preserve"> 4.</w:t>
            </w:r>
            <w:r w:rsidRPr="001233C4">
              <w:rPr>
                <w:rFonts w:ascii="Times New Roman" w:hAnsi="Times New Roman"/>
                <w:lang w:val="kk-KZ"/>
              </w:rPr>
              <w:t xml:space="preserve"> </w:t>
            </w:r>
            <w:r w:rsidRPr="00DA1C2E">
              <w:rPr>
                <w:rFonts w:ascii="Times New Roman" w:hAnsi="Times New Roman" w:cs="Times New Roman"/>
                <w:bCs/>
                <w:lang w:val="kk-KZ"/>
              </w:rPr>
              <w:t>Экстремизммен күрес бойынша ҚР заңы және оның негізгі ережелері.</w:t>
            </w:r>
          </w:p>
        </w:tc>
        <w:tc>
          <w:tcPr>
            <w:tcW w:w="1268" w:type="dxa"/>
            <w:tcBorders>
              <w:top w:val="single" w:sz="4" w:space="0" w:color="000000"/>
              <w:left w:val="single" w:sz="4" w:space="0" w:color="000000"/>
              <w:bottom w:val="single" w:sz="4" w:space="0" w:color="000000"/>
              <w:right w:val="single" w:sz="4" w:space="0" w:color="000000"/>
            </w:tcBorders>
          </w:tcPr>
          <w:p w:rsidR="00DA1C2E" w:rsidRPr="001233C4" w:rsidRDefault="00DA1C2E" w:rsidP="009F26B9">
            <w:pPr>
              <w:pStyle w:val="11"/>
              <w:spacing w:after="0" w:line="240" w:lineRule="auto"/>
              <w:ind w:left="0"/>
              <w:rPr>
                <w:rFonts w:ascii="Times New Roman" w:hAnsi="Times New Roman"/>
                <w:lang w:val="kk-KZ"/>
              </w:rPr>
            </w:pPr>
          </w:p>
        </w:tc>
        <w:tc>
          <w:tcPr>
            <w:tcW w:w="1276" w:type="dxa"/>
            <w:tcBorders>
              <w:top w:val="single" w:sz="4" w:space="0" w:color="000000"/>
              <w:left w:val="single" w:sz="4" w:space="0" w:color="000000"/>
              <w:bottom w:val="single" w:sz="4" w:space="0" w:color="000000"/>
              <w:right w:val="single" w:sz="4" w:space="0" w:color="000000"/>
            </w:tcBorders>
          </w:tcPr>
          <w:p w:rsidR="00DA1C2E" w:rsidRPr="00DA1C2E" w:rsidRDefault="00504D17" w:rsidP="00504D17">
            <w:pPr>
              <w:snapToGrid w:val="0"/>
              <w:spacing w:line="254" w:lineRule="auto"/>
              <w:jc w:val="center"/>
              <w:rPr>
                <w:sz w:val="22"/>
                <w:szCs w:val="22"/>
                <w:lang w:val="kk-KZ" w:eastAsia="en-US"/>
              </w:rPr>
            </w:pPr>
            <w:r>
              <w:rPr>
                <w:sz w:val="22"/>
                <w:szCs w:val="22"/>
                <w:lang w:val="kk-KZ" w:eastAsia="en-US"/>
              </w:rPr>
              <w:t>15</w:t>
            </w:r>
          </w:p>
        </w:tc>
      </w:tr>
      <w:tr w:rsidR="00DA1C2E" w:rsidRPr="001233C4" w:rsidTr="00CB5D05">
        <w:trPr>
          <w:jc w:val="center"/>
        </w:trPr>
        <w:tc>
          <w:tcPr>
            <w:tcW w:w="988" w:type="dxa"/>
            <w:vMerge w:val="restart"/>
            <w:tcBorders>
              <w:top w:val="single" w:sz="4" w:space="0" w:color="000000"/>
              <w:left w:val="single" w:sz="4" w:space="0" w:color="000000"/>
              <w:right w:val="single" w:sz="4" w:space="0" w:color="000000"/>
            </w:tcBorders>
            <w:hideMark/>
          </w:tcPr>
          <w:p w:rsidR="00DA1C2E" w:rsidRPr="001233C4" w:rsidRDefault="00DA1C2E">
            <w:pPr>
              <w:spacing w:line="254" w:lineRule="auto"/>
              <w:jc w:val="center"/>
              <w:rPr>
                <w:sz w:val="22"/>
                <w:szCs w:val="22"/>
                <w:lang w:eastAsia="en-US"/>
              </w:rPr>
            </w:pPr>
            <w:r w:rsidRPr="001233C4">
              <w:rPr>
                <w:sz w:val="22"/>
                <w:szCs w:val="22"/>
                <w:lang w:eastAsia="en-US"/>
              </w:rPr>
              <w:t>11</w:t>
            </w:r>
          </w:p>
          <w:p w:rsidR="00DA1C2E" w:rsidRPr="001233C4" w:rsidRDefault="00DA1C2E" w:rsidP="00DA1C2E">
            <w:pPr>
              <w:spacing w:line="254" w:lineRule="auto"/>
              <w:rPr>
                <w:sz w:val="22"/>
                <w:szCs w:val="22"/>
                <w:lang w:eastAsia="en-US"/>
              </w:rPr>
            </w:pPr>
          </w:p>
        </w:tc>
        <w:tc>
          <w:tcPr>
            <w:tcW w:w="6386" w:type="dxa"/>
            <w:tcBorders>
              <w:top w:val="single" w:sz="4" w:space="0" w:color="000000"/>
              <w:left w:val="single" w:sz="4" w:space="0" w:color="000000"/>
              <w:bottom w:val="single" w:sz="4" w:space="0" w:color="000000"/>
              <w:right w:val="single" w:sz="4" w:space="0" w:color="000000"/>
            </w:tcBorders>
          </w:tcPr>
          <w:p w:rsidR="00DA1C2E" w:rsidRPr="001233C4" w:rsidRDefault="00DA1C2E" w:rsidP="00960749">
            <w:pPr>
              <w:spacing w:line="254" w:lineRule="auto"/>
              <w:jc w:val="both"/>
              <w:rPr>
                <w:bCs/>
                <w:sz w:val="22"/>
                <w:szCs w:val="22"/>
                <w:lang w:val="kk-KZ" w:eastAsia="ar-SA"/>
              </w:rPr>
            </w:pPr>
            <w:r w:rsidRPr="001233C4">
              <w:rPr>
                <w:bCs/>
                <w:sz w:val="22"/>
                <w:szCs w:val="22"/>
                <w:lang w:val="kk-KZ" w:eastAsia="ar-SA"/>
              </w:rPr>
              <w:t xml:space="preserve">Д. </w:t>
            </w:r>
            <w:r w:rsidRPr="001E44E8">
              <w:rPr>
                <w:lang w:val="kk-KZ"/>
              </w:rPr>
              <w:t>Кепілге басып алу және жалдамалылықпен күрес.</w:t>
            </w:r>
          </w:p>
        </w:tc>
        <w:tc>
          <w:tcPr>
            <w:tcW w:w="1268" w:type="dxa"/>
            <w:tcBorders>
              <w:top w:val="single" w:sz="4" w:space="0" w:color="000000"/>
              <w:left w:val="single" w:sz="4" w:space="0" w:color="000000"/>
              <w:bottom w:val="single" w:sz="4" w:space="0" w:color="000000"/>
              <w:right w:val="single" w:sz="4" w:space="0" w:color="000000"/>
            </w:tcBorders>
          </w:tcPr>
          <w:p w:rsidR="00DA1C2E" w:rsidRPr="001233C4" w:rsidRDefault="00504D17" w:rsidP="00504D17">
            <w:pPr>
              <w:pStyle w:val="11"/>
              <w:spacing w:after="0" w:line="240" w:lineRule="auto"/>
              <w:ind w:left="0"/>
              <w:jc w:val="center"/>
              <w:rPr>
                <w:rFonts w:ascii="Times New Roman" w:hAnsi="Times New Roman"/>
                <w:lang w:val="kk-KZ"/>
              </w:rPr>
            </w:pPr>
            <w:r>
              <w:rPr>
                <w:rFonts w:ascii="Times New Roman" w:hAnsi="Times New Roman"/>
                <w:lang w:val="kk-KZ"/>
              </w:rPr>
              <w:t>1</w:t>
            </w:r>
          </w:p>
        </w:tc>
        <w:tc>
          <w:tcPr>
            <w:tcW w:w="1276" w:type="dxa"/>
            <w:tcBorders>
              <w:top w:val="single" w:sz="4" w:space="0" w:color="000000"/>
              <w:left w:val="single" w:sz="4" w:space="0" w:color="000000"/>
              <w:bottom w:val="single" w:sz="4" w:space="0" w:color="000000"/>
              <w:right w:val="single" w:sz="4" w:space="0" w:color="000000"/>
            </w:tcBorders>
          </w:tcPr>
          <w:p w:rsidR="00DA1C2E" w:rsidRPr="00504D17" w:rsidRDefault="00504D17" w:rsidP="00504D17">
            <w:pPr>
              <w:snapToGrid w:val="0"/>
              <w:spacing w:line="254" w:lineRule="auto"/>
              <w:jc w:val="center"/>
              <w:rPr>
                <w:sz w:val="22"/>
                <w:szCs w:val="22"/>
                <w:lang w:val="kk-KZ" w:eastAsia="en-US"/>
              </w:rPr>
            </w:pPr>
            <w:r>
              <w:rPr>
                <w:sz w:val="22"/>
                <w:szCs w:val="22"/>
                <w:lang w:val="kk-KZ" w:eastAsia="en-US"/>
              </w:rPr>
              <w:t>2</w:t>
            </w:r>
          </w:p>
        </w:tc>
      </w:tr>
      <w:tr w:rsidR="00DA1C2E" w:rsidRPr="001233C4" w:rsidTr="00CB5D05">
        <w:trPr>
          <w:jc w:val="center"/>
        </w:trPr>
        <w:tc>
          <w:tcPr>
            <w:tcW w:w="988" w:type="dxa"/>
            <w:vMerge/>
            <w:tcBorders>
              <w:left w:val="single" w:sz="4" w:space="0" w:color="000000"/>
              <w:bottom w:val="single" w:sz="4" w:space="0" w:color="000000"/>
              <w:right w:val="single" w:sz="4" w:space="0" w:color="000000"/>
            </w:tcBorders>
            <w:hideMark/>
          </w:tcPr>
          <w:p w:rsidR="00DA1C2E" w:rsidRPr="001233C4" w:rsidRDefault="00DA1C2E">
            <w:pPr>
              <w:spacing w:line="254" w:lineRule="auto"/>
              <w:jc w:val="center"/>
              <w:rPr>
                <w:sz w:val="22"/>
                <w:szCs w:val="22"/>
                <w:lang w:eastAsia="en-US"/>
              </w:rPr>
            </w:pPr>
          </w:p>
        </w:tc>
        <w:tc>
          <w:tcPr>
            <w:tcW w:w="6386" w:type="dxa"/>
            <w:tcBorders>
              <w:top w:val="single" w:sz="4" w:space="0" w:color="000000"/>
              <w:left w:val="single" w:sz="4" w:space="0" w:color="000000"/>
              <w:bottom w:val="single" w:sz="4" w:space="0" w:color="000000"/>
              <w:right w:val="single" w:sz="4" w:space="0" w:color="000000"/>
            </w:tcBorders>
            <w:hideMark/>
          </w:tcPr>
          <w:p w:rsidR="00DA1C2E" w:rsidRPr="001233C4" w:rsidRDefault="00CD0CB5" w:rsidP="00960749">
            <w:pPr>
              <w:snapToGrid w:val="0"/>
              <w:spacing w:line="254" w:lineRule="auto"/>
              <w:jc w:val="both"/>
              <w:rPr>
                <w:bCs/>
                <w:sz w:val="22"/>
                <w:szCs w:val="22"/>
                <w:lang w:eastAsia="en-US"/>
              </w:rPr>
            </w:pPr>
            <w:r>
              <w:rPr>
                <w:bCs/>
                <w:sz w:val="22"/>
                <w:szCs w:val="22"/>
                <w:lang w:eastAsia="en-US"/>
              </w:rPr>
              <w:t>С</w:t>
            </w:r>
            <w:r w:rsidR="00DA1C2E" w:rsidRPr="001233C4">
              <w:rPr>
                <w:bCs/>
                <w:sz w:val="22"/>
                <w:szCs w:val="22"/>
                <w:lang w:eastAsia="en-US"/>
              </w:rPr>
              <w:t>С</w:t>
            </w:r>
            <w:r w:rsidR="00DA1C2E" w:rsidRPr="001233C4">
              <w:rPr>
                <w:bCs/>
                <w:sz w:val="22"/>
                <w:szCs w:val="22"/>
                <w:lang w:val="kk-KZ" w:eastAsia="en-US"/>
              </w:rPr>
              <w:t>.</w:t>
            </w:r>
            <w:r w:rsidR="00DA1C2E" w:rsidRPr="001E44E8">
              <w:rPr>
                <w:lang w:val="kk-KZ"/>
              </w:rPr>
              <w:t xml:space="preserve"> Кепілге алу террористік актінің бір түрі ретінде.</w:t>
            </w:r>
          </w:p>
        </w:tc>
        <w:tc>
          <w:tcPr>
            <w:tcW w:w="1268" w:type="dxa"/>
            <w:tcBorders>
              <w:top w:val="single" w:sz="4" w:space="0" w:color="000000"/>
              <w:left w:val="single" w:sz="4" w:space="0" w:color="000000"/>
              <w:bottom w:val="single" w:sz="4" w:space="0" w:color="000000"/>
              <w:right w:val="single" w:sz="4" w:space="0" w:color="000000"/>
            </w:tcBorders>
          </w:tcPr>
          <w:p w:rsidR="00DA1C2E" w:rsidRPr="001233C4" w:rsidRDefault="00504D17" w:rsidP="00504D17">
            <w:pPr>
              <w:pStyle w:val="11"/>
              <w:spacing w:after="0" w:line="240" w:lineRule="auto"/>
              <w:ind w:left="0"/>
              <w:jc w:val="center"/>
              <w:rPr>
                <w:rFonts w:ascii="Times New Roman" w:hAnsi="Times New Roman"/>
                <w:lang w:val="kk-KZ"/>
              </w:rPr>
            </w:pPr>
            <w:r>
              <w:rPr>
                <w:rFonts w:ascii="Times New Roman" w:hAnsi="Times New Roman"/>
                <w:lang w:val="kk-KZ"/>
              </w:rPr>
              <w:t>2</w:t>
            </w:r>
          </w:p>
        </w:tc>
        <w:tc>
          <w:tcPr>
            <w:tcW w:w="1276" w:type="dxa"/>
            <w:tcBorders>
              <w:top w:val="single" w:sz="4" w:space="0" w:color="000000"/>
              <w:left w:val="single" w:sz="4" w:space="0" w:color="000000"/>
              <w:bottom w:val="single" w:sz="4" w:space="0" w:color="000000"/>
              <w:right w:val="single" w:sz="4" w:space="0" w:color="000000"/>
            </w:tcBorders>
          </w:tcPr>
          <w:p w:rsidR="00DA1C2E" w:rsidRPr="00504D17" w:rsidRDefault="00504D17" w:rsidP="00504D17">
            <w:pPr>
              <w:snapToGrid w:val="0"/>
              <w:spacing w:line="254" w:lineRule="auto"/>
              <w:jc w:val="center"/>
              <w:rPr>
                <w:sz w:val="22"/>
                <w:szCs w:val="22"/>
                <w:lang w:val="kk-KZ" w:eastAsia="en-US"/>
              </w:rPr>
            </w:pPr>
            <w:r>
              <w:rPr>
                <w:sz w:val="22"/>
                <w:szCs w:val="22"/>
                <w:lang w:val="kk-KZ" w:eastAsia="en-US"/>
              </w:rPr>
              <w:t>5</w:t>
            </w:r>
          </w:p>
        </w:tc>
      </w:tr>
      <w:tr w:rsidR="00DA1C2E" w:rsidRPr="001233C4" w:rsidTr="0044610C">
        <w:trPr>
          <w:jc w:val="center"/>
        </w:trPr>
        <w:tc>
          <w:tcPr>
            <w:tcW w:w="988" w:type="dxa"/>
            <w:vMerge w:val="restart"/>
            <w:tcBorders>
              <w:top w:val="single" w:sz="4" w:space="0" w:color="000000"/>
              <w:left w:val="single" w:sz="4" w:space="0" w:color="000000"/>
              <w:right w:val="single" w:sz="4" w:space="0" w:color="000000"/>
            </w:tcBorders>
            <w:hideMark/>
          </w:tcPr>
          <w:p w:rsidR="00DA1C2E" w:rsidRPr="001233C4" w:rsidRDefault="00DA1C2E">
            <w:pPr>
              <w:spacing w:line="254" w:lineRule="auto"/>
              <w:jc w:val="center"/>
              <w:rPr>
                <w:sz w:val="22"/>
                <w:szCs w:val="22"/>
                <w:lang w:eastAsia="en-US"/>
              </w:rPr>
            </w:pPr>
            <w:r w:rsidRPr="001233C4">
              <w:rPr>
                <w:sz w:val="22"/>
                <w:szCs w:val="22"/>
                <w:lang w:eastAsia="en-US"/>
              </w:rPr>
              <w:t>12</w:t>
            </w:r>
          </w:p>
          <w:p w:rsidR="00DA1C2E" w:rsidRPr="001233C4" w:rsidRDefault="00DA1C2E" w:rsidP="0044610C">
            <w:pPr>
              <w:spacing w:line="254" w:lineRule="auto"/>
              <w:jc w:val="center"/>
              <w:rPr>
                <w:sz w:val="22"/>
                <w:szCs w:val="22"/>
                <w:lang w:eastAsia="en-US"/>
              </w:rPr>
            </w:pPr>
          </w:p>
        </w:tc>
        <w:tc>
          <w:tcPr>
            <w:tcW w:w="6386" w:type="dxa"/>
            <w:tcBorders>
              <w:top w:val="single" w:sz="4" w:space="0" w:color="000000"/>
              <w:left w:val="single" w:sz="4" w:space="0" w:color="000000"/>
              <w:bottom w:val="single" w:sz="4" w:space="0" w:color="000000"/>
              <w:right w:val="single" w:sz="4" w:space="0" w:color="000000"/>
            </w:tcBorders>
          </w:tcPr>
          <w:p w:rsidR="00DA1C2E" w:rsidRPr="001233C4" w:rsidRDefault="00DA1C2E" w:rsidP="00960749">
            <w:pPr>
              <w:spacing w:line="254" w:lineRule="auto"/>
              <w:jc w:val="both"/>
              <w:rPr>
                <w:bCs/>
                <w:sz w:val="22"/>
                <w:szCs w:val="22"/>
                <w:lang w:eastAsia="ar-SA"/>
              </w:rPr>
            </w:pPr>
            <w:r w:rsidRPr="001233C4">
              <w:rPr>
                <w:bCs/>
                <w:sz w:val="22"/>
                <w:szCs w:val="22"/>
                <w:lang w:val="kk-KZ" w:eastAsia="ar-SA"/>
              </w:rPr>
              <w:t>Д.</w:t>
            </w:r>
            <w:r w:rsidRPr="001233C4">
              <w:rPr>
                <w:sz w:val="22"/>
                <w:szCs w:val="22"/>
                <w:lang w:val="kk-KZ" w:eastAsia="en-US"/>
              </w:rPr>
              <w:t xml:space="preserve"> </w:t>
            </w:r>
            <w:r w:rsidRPr="001E44E8">
              <w:rPr>
                <w:lang w:val="kk-KZ"/>
              </w:rPr>
              <w:t>Терроризмді қаржыландырумен күрес.</w:t>
            </w:r>
          </w:p>
        </w:tc>
        <w:tc>
          <w:tcPr>
            <w:tcW w:w="1268" w:type="dxa"/>
            <w:tcBorders>
              <w:top w:val="single" w:sz="4" w:space="0" w:color="000000"/>
              <w:left w:val="single" w:sz="4" w:space="0" w:color="000000"/>
              <w:bottom w:val="single" w:sz="4" w:space="0" w:color="000000"/>
              <w:right w:val="single" w:sz="4" w:space="0" w:color="000000"/>
            </w:tcBorders>
          </w:tcPr>
          <w:p w:rsidR="00DA1C2E" w:rsidRPr="001233C4" w:rsidRDefault="00504D17" w:rsidP="00504D17">
            <w:pPr>
              <w:pStyle w:val="11"/>
              <w:spacing w:after="0" w:line="240" w:lineRule="auto"/>
              <w:ind w:left="0"/>
              <w:jc w:val="center"/>
              <w:rPr>
                <w:rFonts w:ascii="Times New Roman" w:hAnsi="Times New Roman"/>
                <w:lang w:val="kk-KZ"/>
              </w:rPr>
            </w:pPr>
            <w:r>
              <w:rPr>
                <w:rFonts w:ascii="Times New Roman" w:hAnsi="Times New Roman"/>
                <w:lang w:val="kk-KZ"/>
              </w:rPr>
              <w:t>1</w:t>
            </w:r>
          </w:p>
        </w:tc>
        <w:tc>
          <w:tcPr>
            <w:tcW w:w="1276" w:type="dxa"/>
            <w:tcBorders>
              <w:top w:val="single" w:sz="4" w:space="0" w:color="000000"/>
              <w:left w:val="single" w:sz="4" w:space="0" w:color="000000"/>
              <w:bottom w:val="single" w:sz="4" w:space="0" w:color="000000"/>
              <w:right w:val="single" w:sz="4" w:space="0" w:color="000000"/>
            </w:tcBorders>
          </w:tcPr>
          <w:p w:rsidR="00DA1C2E" w:rsidRPr="00504D17" w:rsidRDefault="00504D17" w:rsidP="00504D17">
            <w:pPr>
              <w:snapToGrid w:val="0"/>
              <w:spacing w:line="254" w:lineRule="auto"/>
              <w:jc w:val="center"/>
              <w:rPr>
                <w:sz w:val="22"/>
                <w:szCs w:val="22"/>
                <w:lang w:val="kk-KZ" w:eastAsia="en-US"/>
              </w:rPr>
            </w:pPr>
            <w:r>
              <w:rPr>
                <w:sz w:val="22"/>
                <w:szCs w:val="22"/>
                <w:lang w:val="kk-KZ" w:eastAsia="en-US"/>
              </w:rPr>
              <w:t>2</w:t>
            </w:r>
          </w:p>
        </w:tc>
      </w:tr>
      <w:tr w:rsidR="00DA1C2E" w:rsidRPr="001233C4" w:rsidTr="0044610C">
        <w:trPr>
          <w:trHeight w:val="479"/>
          <w:jc w:val="center"/>
        </w:trPr>
        <w:tc>
          <w:tcPr>
            <w:tcW w:w="988" w:type="dxa"/>
            <w:vMerge/>
            <w:tcBorders>
              <w:left w:val="single" w:sz="4" w:space="0" w:color="000000"/>
              <w:right w:val="single" w:sz="4" w:space="0" w:color="000000"/>
            </w:tcBorders>
            <w:hideMark/>
          </w:tcPr>
          <w:p w:rsidR="00DA1C2E" w:rsidRPr="001233C4" w:rsidRDefault="00DA1C2E" w:rsidP="0044610C">
            <w:pPr>
              <w:spacing w:line="254" w:lineRule="auto"/>
              <w:jc w:val="center"/>
              <w:rPr>
                <w:sz w:val="22"/>
                <w:szCs w:val="22"/>
                <w:lang w:eastAsia="en-US"/>
              </w:rPr>
            </w:pPr>
          </w:p>
        </w:tc>
        <w:tc>
          <w:tcPr>
            <w:tcW w:w="6386" w:type="dxa"/>
            <w:tcBorders>
              <w:top w:val="single" w:sz="4" w:space="0" w:color="000000"/>
              <w:left w:val="single" w:sz="4" w:space="0" w:color="000000"/>
              <w:bottom w:val="single" w:sz="4" w:space="0" w:color="000000"/>
              <w:right w:val="single" w:sz="4" w:space="0" w:color="000000"/>
            </w:tcBorders>
          </w:tcPr>
          <w:p w:rsidR="00DA1C2E" w:rsidRPr="001233C4" w:rsidRDefault="00CD0CB5" w:rsidP="00D86616">
            <w:pPr>
              <w:spacing w:line="254" w:lineRule="auto"/>
              <w:jc w:val="both"/>
              <w:rPr>
                <w:bCs/>
                <w:sz w:val="22"/>
                <w:szCs w:val="22"/>
                <w:lang w:val="kk-KZ" w:eastAsia="en-US"/>
              </w:rPr>
            </w:pPr>
            <w:r>
              <w:rPr>
                <w:bCs/>
                <w:sz w:val="22"/>
                <w:szCs w:val="22"/>
                <w:lang w:val="kk-KZ" w:eastAsia="en-US"/>
              </w:rPr>
              <w:t>С</w:t>
            </w:r>
            <w:r w:rsidR="00DA1C2E" w:rsidRPr="001233C4">
              <w:rPr>
                <w:bCs/>
                <w:sz w:val="22"/>
                <w:szCs w:val="22"/>
                <w:lang w:eastAsia="en-US"/>
              </w:rPr>
              <w:t>С.</w:t>
            </w:r>
            <w:r w:rsidR="00DA1C2E" w:rsidRPr="001233C4">
              <w:rPr>
                <w:sz w:val="22"/>
                <w:szCs w:val="22"/>
                <w:lang w:val="kk-KZ" w:eastAsia="en-US"/>
              </w:rPr>
              <w:t xml:space="preserve"> </w:t>
            </w:r>
            <w:r w:rsidR="00DA1C2E" w:rsidRPr="001E44E8">
              <w:rPr>
                <w:lang w:val="kk-KZ"/>
              </w:rPr>
              <w:t>Террористік актілерді насихаттаумен және қаржыландырумен күрес бойынша халықаралық ынтымақтастық.</w:t>
            </w:r>
          </w:p>
        </w:tc>
        <w:tc>
          <w:tcPr>
            <w:tcW w:w="1268" w:type="dxa"/>
            <w:tcBorders>
              <w:top w:val="single" w:sz="4" w:space="0" w:color="000000"/>
              <w:left w:val="single" w:sz="4" w:space="0" w:color="000000"/>
              <w:bottom w:val="single" w:sz="4" w:space="0" w:color="000000"/>
              <w:right w:val="single" w:sz="4" w:space="0" w:color="000000"/>
            </w:tcBorders>
          </w:tcPr>
          <w:p w:rsidR="00DA1C2E" w:rsidRPr="001233C4" w:rsidRDefault="00504D17" w:rsidP="00504D17">
            <w:pPr>
              <w:pStyle w:val="11"/>
              <w:spacing w:after="0" w:line="240" w:lineRule="auto"/>
              <w:ind w:left="0"/>
              <w:jc w:val="center"/>
              <w:rPr>
                <w:rFonts w:ascii="Times New Roman" w:hAnsi="Times New Roman"/>
                <w:lang w:val="kk-KZ"/>
              </w:rPr>
            </w:pPr>
            <w:r>
              <w:rPr>
                <w:rFonts w:ascii="Times New Roman" w:hAnsi="Times New Roman"/>
                <w:lang w:val="kk-KZ"/>
              </w:rPr>
              <w:t>2</w:t>
            </w:r>
          </w:p>
        </w:tc>
        <w:tc>
          <w:tcPr>
            <w:tcW w:w="1276" w:type="dxa"/>
            <w:tcBorders>
              <w:top w:val="single" w:sz="4" w:space="0" w:color="000000"/>
              <w:left w:val="single" w:sz="4" w:space="0" w:color="000000"/>
              <w:bottom w:val="single" w:sz="4" w:space="0" w:color="000000"/>
              <w:right w:val="single" w:sz="4" w:space="0" w:color="000000"/>
            </w:tcBorders>
          </w:tcPr>
          <w:p w:rsidR="00DA1C2E" w:rsidRPr="00504D17" w:rsidRDefault="00504D17" w:rsidP="00504D17">
            <w:pPr>
              <w:snapToGrid w:val="0"/>
              <w:spacing w:line="254" w:lineRule="auto"/>
              <w:jc w:val="center"/>
              <w:rPr>
                <w:sz w:val="22"/>
                <w:szCs w:val="22"/>
                <w:lang w:val="kk-KZ" w:eastAsia="en-US"/>
              </w:rPr>
            </w:pPr>
            <w:r>
              <w:rPr>
                <w:sz w:val="22"/>
                <w:szCs w:val="22"/>
                <w:lang w:val="kk-KZ" w:eastAsia="en-US"/>
              </w:rPr>
              <w:t>5</w:t>
            </w:r>
          </w:p>
        </w:tc>
      </w:tr>
      <w:tr w:rsidR="00DA1C2E" w:rsidRPr="00BB6110" w:rsidTr="00A04947">
        <w:trPr>
          <w:jc w:val="center"/>
        </w:trPr>
        <w:tc>
          <w:tcPr>
            <w:tcW w:w="988" w:type="dxa"/>
            <w:vMerge w:val="restart"/>
            <w:tcBorders>
              <w:top w:val="single" w:sz="4" w:space="0" w:color="000000"/>
              <w:left w:val="single" w:sz="4" w:space="0" w:color="000000"/>
              <w:right w:val="single" w:sz="4" w:space="0" w:color="000000"/>
            </w:tcBorders>
            <w:hideMark/>
          </w:tcPr>
          <w:p w:rsidR="00DA1C2E" w:rsidRPr="001233C4" w:rsidRDefault="00DA1C2E">
            <w:pPr>
              <w:spacing w:line="254" w:lineRule="auto"/>
              <w:rPr>
                <w:sz w:val="22"/>
                <w:szCs w:val="22"/>
                <w:lang w:val="kk-KZ" w:eastAsia="en-US"/>
              </w:rPr>
            </w:pPr>
          </w:p>
          <w:p w:rsidR="00DA1C2E" w:rsidRPr="001233C4" w:rsidRDefault="00DA1C2E" w:rsidP="00A04947">
            <w:pPr>
              <w:spacing w:line="254" w:lineRule="auto"/>
              <w:jc w:val="center"/>
              <w:rPr>
                <w:sz w:val="22"/>
                <w:szCs w:val="22"/>
                <w:lang w:val="kk-KZ" w:eastAsia="en-US"/>
              </w:rPr>
            </w:pPr>
            <w:r w:rsidRPr="001233C4">
              <w:rPr>
                <w:sz w:val="22"/>
                <w:szCs w:val="22"/>
                <w:lang w:val="kk-KZ" w:eastAsia="en-US"/>
              </w:rPr>
              <w:t>13</w:t>
            </w:r>
          </w:p>
        </w:tc>
        <w:tc>
          <w:tcPr>
            <w:tcW w:w="6386" w:type="dxa"/>
            <w:tcBorders>
              <w:top w:val="single" w:sz="4" w:space="0" w:color="000000"/>
              <w:left w:val="single" w:sz="4" w:space="0" w:color="000000"/>
              <w:bottom w:val="single" w:sz="4" w:space="0" w:color="000000"/>
              <w:right w:val="single" w:sz="4" w:space="0" w:color="000000"/>
            </w:tcBorders>
            <w:hideMark/>
          </w:tcPr>
          <w:p w:rsidR="00DA1C2E" w:rsidRPr="001233C4" w:rsidRDefault="00DA1C2E" w:rsidP="00D86616">
            <w:pPr>
              <w:spacing w:line="254" w:lineRule="auto"/>
              <w:jc w:val="both"/>
              <w:rPr>
                <w:bCs/>
                <w:sz w:val="22"/>
                <w:szCs w:val="22"/>
                <w:lang w:val="kk-KZ" w:eastAsia="ar-SA"/>
              </w:rPr>
            </w:pPr>
            <w:r w:rsidRPr="001233C4">
              <w:rPr>
                <w:bCs/>
                <w:sz w:val="22"/>
                <w:szCs w:val="22"/>
                <w:lang w:val="kk-KZ" w:eastAsia="ar-SA"/>
              </w:rPr>
              <w:t>Д.</w:t>
            </w:r>
            <w:r w:rsidRPr="001233C4">
              <w:rPr>
                <w:bCs/>
                <w:sz w:val="22"/>
                <w:szCs w:val="22"/>
                <w:lang w:val="kk-KZ" w:eastAsia="en-US"/>
              </w:rPr>
              <w:t xml:space="preserve"> </w:t>
            </w:r>
            <w:r>
              <w:rPr>
                <w:bCs/>
                <w:sz w:val="22"/>
                <w:szCs w:val="22"/>
                <w:lang w:val="kk-KZ" w:eastAsia="en-US"/>
              </w:rPr>
              <w:t>Халықаралық қорғауға жататын адамдарға қастандық әрекеттер террористік әрекет ретінде</w:t>
            </w:r>
          </w:p>
        </w:tc>
        <w:tc>
          <w:tcPr>
            <w:tcW w:w="1268" w:type="dxa"/>
            <w:tcBorders>
              <w:top w:val="single" w:sz="4" w:space="0" w:color="000000"/>
              <w:left w:val="single" w:sz="4" w:space="0" w:color="000000"/>
              <w:bottom w:val="single" w:sz="4" w:space="0" w:color="000000"/>
              <w:right w:val="single" w:sz="4" w:space="0" w:color="000000"/>
            </w:tcBorders>
          </w:tcPr>
          <w:p w:rsidR="00DA1C2E" w:rsidRPr="001233C4" w:rsidRDefault="00504D17" w:rsidP="00504D17">
            <w:pPr>
              <w:pStyle w:val="11"/>
              <w:spacing w:after="0" w:line="240" w:lineRule="auto"/>
              <w:ind w:left="0"/>
              <w:jc w:val="center"/>
              <w:rPr>
                <w:rFonts w:ascii="Times New Roman" w:hAnsi="Times New Roman"/>
                <w:lang w:val="kk-KZ"/>
              </w:rPr>
            </w:pPr>
            <w:r>
              <w:rPr>
                <w:rFonts w:ascii="Times New Roman" w:hAnsi="Times New Roman"/>
                <w:lang w:val="kk-KZ"/>
              </w:rPr>
              <w:t>1</w:t>
            </w:r>
          </w:p>
        </w:tc>
        <w:tc>
          <w:tcPr>
            <w:tcW w:w="1276" w:type="dxa"/>
            <w:tcBorders>
              <w:top w:val="single" w:sz="4" w:space="0" w:color="000000"/>
              <w:left w:val="single" w:sz="4" w:space="0" w:color="000000"/>
              <w:bottom w:val="single" w:sz="4" w:space="0" w:color="000000"/>
              <w:right w:val="single" w:sz="4" w:space="0" w:color="000000"/>
            </w:tcBorders>
          </w:tcPr>
          <w:p w:rsidR="00DA1C2E" w:rsidRPr="001233C4" w:rsidRDefault="00504D17" w:rsidP="00504D17">
            <w:pPr>
              <w:snapToGrid w:val="0"/>
              <w:spacing w:line="254" w:lineRule="auto"/>
              <w:jc w:val="center"/>
              <w:rPr>
                <w:sz w:val="22"/>
                <w:szCs w:val="22"/>
                <w:lang w:val="kk-KZ" w:eastAsia="en-US"/>
              </w:rPr>
            </w:pPr>
            <w:r>
              <w:rPr>
                <w:sz w:val="22"/>
                <w:szCs w:val="22"/>
                <w:lang w:val="kk-KZ" w:eastAsia="en-US"/>
              </w:rPr>
              <w:t>2</w:t>
            </w:r>
          </w:p>
        </w:tc>
      </w:tr>
      <w:tr w:rsidR="00DA1C2E" w:rsidRPr="00BB6110" w:rsidTr="00A04947">
        <w:trPr>
          <w:jc w:val="center"/>
        </w:trPr>
        <w:tc>
          <w:tcPr>
            <w:tcW w:w="988" w:type="dxa"/>
            <w:vMerge/>
            <w:tcBorders>
              <w:left w:val="single" w:sz="4" w:space="0" w:color="000000"/>
              <w:bottom w:val="single" w:sz="4" w:space="0" w:color="000000"/>
              <w:right w:val="single" w:sz="4" w:space="0" w:color="000000"/>
            </w:tcBorders>
            <w:hideMark/>
          </w:tcPr>
          <w:p w:rsidR="00DA1C2E" w:rsidRPr="001233C4" w:rsidRDefault="00DA1C2E">
            <w:pPr>
              <w:spacing w:line="254" w:lineRule="auto"/>
              <w:jc w:val="center"/>
              <w:rPr>
                <w:sz w:val="22"/>
                <w:szCs w:val="22"/>
                <w:lang w:val="kk-KZ" w:eastAsia="en-US"/>
              </w:rPr>
            </w:pPr>
          </w:p>
        </w:tc>
        <w:tc>
          <w:tcPr>
            <w:tcW w:w="6386" w:type="dxa"/>
            <w:tcBorders>
              <w:top w:val="single" w:sz="4" w:space="0" w:color="000000"/>
              <w:left w:val="single" w:sz="4" w:space="0" w:color="000000"/>
              <w:bottom w:val="single" w:sz="4" w:space="0" w:color="000000"/>
              <w:right w:val="single" w:sz="4" w:space="0" w:color="000000"/>
            </w:tcBorders>
          </w:tcPr>
          <w:p w:rsidR="00DA1C2E" w:rsidRPr="001233C4" w:rsidRDefault="00CD0CB5" w:rsidP="00D86616">
            <w:pPr>
              <w:spacing w:line="254" w:lineRule="auto"/>
              <w:jc w:val="both"/>
              <w:rPr>
                <w:bCs/>
                <w:sz w:val="22"/>
                <w:szCs w:val="22"/>
                <w:lang w:val="kk-KZ" w:eastAsia="en-US"/>
              </w:rPr>
            </w:pPr>
            <w:r>
              <w:rPr>
                <w:bCs/>
                <w:sz w:val="22"/>
                <w:szCs w:val="22"/>
                <w:lang w:val="kk-KZ" w:eastAsia="en-US"/>
              </w:rPr>
              <w:t>С</w:t>
            </w:r>
            <w:r w:rsidR="00DA1C2E" w:rsidRPr="001233C4">
              <w:rPr>
                <w:bCs/>
                <w:sz w:val="22"/>
                <w:szCs w:val="22"/>
                <w:lang w:val="kk-KZ" w:eastAsia="en-US"/>
              </w:rPr>
              <w:t xml:space="preserve">С. </w:t>
            </w:r>
            <w:r w:rsidR="00DA1C2E">
              <w:rPr>
                <w:bCs/>
                <w:sz w:val="22"/>
                <w:szCs w:val="22"/>
                <w:lang w:val="kk-KZ" w:eastAsia="en-US"/>
              </w:rPr>
              <w:t xml:space="preserve">Халықаралық қорғауға жататын адамдарды, объектілерді террористік әрекеттерден қорғаумен байланысты актілердің сипаттамасы </w:t>
            </w:r>
          </w:p>
        </w:tc>
        <w:tc>
          <w:tcPr>
            <w:tcW w:w="1268" w:type="dxa"/>
            <w:tcBorders>
              <w:top w:val="single" w:sz="4" w:space="0" w:color="000000"/>
              <w:left w:val="single" w:sz="4" w:space="0" w:color="000000"/>
              <w:bottom w:val="single" w:sz="4" w:space="0" w:color="000000"/>
              <w:right w:val="single" w:sz="4" w:space="0" w:color="000000"/>
            </w:tcBorders>
          </w:tcPr>
          <w:p w:rsidR="00DA1C2E" w:rsidRPr="001233C4" w:rsidRDefault="00504D17" w:rsidP="00504D17">
            <w:pPr>
              <w:pStyle w:val="11"/>
              <w:spacing w:after="0" w:line="240" w:lineRule="auto"/>
              <w:ind w:left="0"/>
              <w:jc w:val="center"/>
              <w:rPr>
                <w:rFonts w:ascii="Times New Roman" w:hAnsi="Times New Roman"/>
                <w:lang w:val="kk-KZ"/>
              </w:rPr>
            </w:pPr>
            <w:r>
              <w:rPr>
                <w:rFonts w:ascii="Times New Roman" w:hAnsi="Times New Roman"/>
                <w:lang w:val="kk-KZ"/>
              </w:rPr>
              <w:t>2</w:t>
            </w:r>
          </w:p>
        </w:tc>
        <w:tc>
          <w:tcPr>
            <w:tcW w:w="1276" w:type="dxa"/>
            <w:tcBorders>
              <w:top w:val="single" w:sz="4" w:space="0" w:color="000000"/>
              <w:left w:val="single" w:sz="4" w:space="0" w:color="000000"/>
              <w:bottom w:val="single" w:sz="4" w:space="0" w:color="000000"/>
              <w:right w:val="single" w:sz="4" w:space="0" w:color="000000"/>
            </w:tcBorders>
          </w:tcPr>
          <w:p w:rsidR="00DA1C2E" w:rsidRPr="001233C4" w:rsidRDefault="00504D17" w:rsidP="00504D17">
            <w:pPr>
              <w:snapToGrid w:val="0"/>
              <w:spacing w:line="254" w:lineRule="auto"/>
              <w:jc w:val="center"/>
              <w:rPr>
                <w:sz w:val="22"/>
                <w:szCs w:val="22"/>
                <w:lang w:val="kk-KZ" w:eastAsia="en-US"/>
              </w:rPr>
            </w:pPr>
            <w:r>
              <w:rPr>
                <w:sz w:val="22"/>
                <w:szCs w:val="22"/>
                <w:lang w:val="kk-KZ" w:eastAsia="en-US"/>
              </w:rPr>
              <w:t>5</w:t>
            </w:r>
          </w:p>
        </w:tc>
      </w:tr>
      <w:tr w:rsidR="00DA1C2E" w:rsidRPr="00BB6110" w:rsidTr="00E57ED9">
        <w:trPr>
          <w:jc w:val="center"/>
        </w:trPr>
        <w:tc>
          <w:tcPr>
            <w:tcW w:w="988" w:type="dxa"/>
            <w:vMerge w:val="restart"/>
            <w:tcBorders>
              <w:top w:val="single" w:sz="4" w:space="0" w:color="000000"/>
              <w:left w:val="single" w:sz="4" w:space="0" w:color="000000"/>
              <w:right w:val="single" w:sz="4" w:space="0" w:color="000000"/>
            </w:tcBorders>
            <w:hideMark/>
          </w:tcPr>
          <w:p w:rsidR="00DA1C2E" w:rsidRPr="001233C4" w:rsidRDefault="00DA1C2E">
            <w:pPr>
              <w:spacing w:line="254" w:lineRule="auto"/>
              <w:jc w:val="center"/>
              <w:rPr>
                <w:sz w:val="22"/>
                <w:szCs w:val="22"/>
                <w:lang w:val="kk-KZ" w:eastAsia="en-US"/>
              </w:rPr>
            </w:pPr>
            <w:r w:rsidRPr="001233C4">
              <w:rPr>
                <w:sz w:val="22"/>
                <w:szCs w:val="22"/>
                <w:lang w:val="kk-KZ" w:eastAsia="en-US"/>
              </w:rPr>
              <w:t>14</w:t>
            </w:r>
          </w:p>
          <w:p w:rsidR="00DA1C2E" w:rsidRPr="001233C4" w:rsidRDefault="00DA1C2E" w:rsidP="00E57ED9">
            <w:pPr>
              <w:spacing w:line="254" w:lineRule="auto"/>
              <w:jc w:val="center"/>
              <w:rPr>
                <w:sz w:val="22"/>
                <w:szCs w:val="22"/>
                <w:lang w:val="kk-KZ" w:eastAsia="en-US"/>
              </w:rPr>
            </w:pPr>
          </w:p>
        </w:tc>
        <w:tc>
          <w:tcPr>
            <w:tcW w:w="6386" w:type="dxa"/>
            <w:tcBorders>
              <w:top w:val="single" w:sz="4" w:space="0" w:color="000000"/>
              <w:left w:val="single" w:sz="4" w:space="0" w:color="000000"/>
              <w:bottom w:val="single" w:sz="4" w:space="0" w:color="000000"/>
              <w:right w:val="single" w:sz="4" w:space="0" w:color="000000"/>
            </w:tcBorders>
          </w:tcPr>
          <w:p w:rsidR="00DA1C2E" w:rsidRPr="001233C4" w:rsidRDefault="00DA1C2E" w:rsidP="009F26B9">
            <w:pPr>
              <w:spacing w:line="254" w:lineRule="auto"/>
              <w:jc w:val="both"/>
              <w:rPr>
                <w:bCs/>
                <w:sz w:val="22"/>
                <w:szCs w:val="22"/>
                <w:lang w:val="kk-KZ" w:eastAsia="ar-SA"/>
              </w:rPr>
            </w:pPr>
            <w:r w:rsidRPr="001233C4">
              <w:rPr>
                <w:bCs/>
                <w:sz w:val="22"/>
                <w:szCs w:val="22"/>
                <w:lang w:val="kk-KZ" w:eastAsia="ar-SA"/>
              </w:rPr>
              <w:t xml:space="preserve">Д. </w:t>
            </w:r>
            <w:r>
              <w:rPr>
                <w:bCs/>
                <w:sz w:val="22"/>
                <w:szCs w:val="22"/>
                <w:lang w:val="kk-KZ" w:eastAsia="ar-SA"/>
              </w:rPr>
              <w:t xml:space="preserve">ҚР Қылмыстық кодексі бойынша террористік қылмыстар </w:t>
            </w:r>
          </w:p>
        </w:tc>
        <w:tc>
          <w:tcPr>
            <w:tcW w:w="1268" w:type="dxa"/>
            <w:tcBorders>
              <w:top w:val="single" w:sz="4" w:space="0" w:color="000000"/>
              <w:left w:val="single" w:sz="4" w:space="0" w:color="000000"/>
              <w:bottom w:val="single" w:sz="4" w:space="0" w:color="000000"/>
              <w:right w:val="single" w:sz="4" w:space="0" w:color="000000"/>
            </w:tcBorders>
          </w:tcPr>
          <w:p w:rsidR="00DA1C2E" w:rsidRPr="001233C4" w:rsidRDefault="00504D17" w:rsidP="00504D17">
            <w:pPr>
              <w:pStyle w:val="11"/>
              <w:spacing w:after="0" w:line="240" w:lineRule="auto"/>
              <w:ind w:left="0"/>
              <w:jc w:val="center"/>
              <w:rPr>
                <w:rFonts w:ascii="Times New Roman" w:hAnsi="Times New Roman"/>
                <w:lang w:val="kk-KZ"/>
              </w:rPr>
            </w:pPr>
            <w:r>
              <w:rPr>
                <w:rFonts w:ascii="Times New Roman" w:hAnsi="Times New Roman"/>
                <w:lang w:val="kk-KZ"/>
              </w:rPr>
              <w:t>1</w:t>
            </w:r>
          </w:p>
        </w:tc>
        <w:tc>
          <w:tcPr>
            <w:tcW w:w="1276" w:type="dxa"/>
            <w:tcBorders>
              <w:top w:val="single" w:sz="4" w:space="0" w:color="000000"/>
              <w:left w:val="single" w:sz="4" w:space="0" w:color="000000"/>
              <w:bottom w:val="single" w:sz="4" w:space="0" w:color="000000"/>
              <w:right w:val="single" w:sz="4" w:space="0" w:color="000000"/>
            </w:tcBorders>
          </w:tcPr>
          <w:p w:rsidR="00DA1C2E" w:rsidRPr="00BB6110" w:rsidRDefault="00504D17" w:rsidP="00504D17">
            <w:pPr>
              <w:snapToGrid w:val="0"/>
              <w:spacing w:line="254" w:lineRule="auto"/>
              <w:jc w:val="center"/>
              <w:rPr>
                <w:sz w:val="22"/>
                <w:szCs w:val="22"/>
                <w:lang w:val="kk-KZ" w:eastAsia="en-US"/>
              </w:rPr>
            </w:pPr>
            <w:r>
              <w:rPr>
                <w:sz w:val="22"/>
                <w:szCs w:val="22"/>
                <w:lang w:val="kk-KZ" w:eastAsia="en-US"/>
              </w:rPr>
              <w:t>2</w:t>
            </w:r>
          </w:p>
        </w:tc>
      </w:tr>
      <w:tr w:rsidR="00DA1C2E" w:rsidRPr="001233C4" w:rsidTr="00E57ED9">
        <w:trPr>
          <w:jc w:val="center"/>
        </w:trPr>
        <w:tc>
          <w:tcPr>
            <w:tcW w:w="988" w:type="dxa"/>
            <w:vMerge/>
            <w:tcBorders>
              <w:left w:val="single" w:sz="4" w:space="0" w:color="000000"/>
              <w:bottom w:val="single" w:sz="4" w:space="0" w:color="000000"/>
              <w:right w:val="single" w:sz="4" w:space="0" w:color="000000"/>
            </w:tcBorders>
            <w:hideMark/>
          </w:tcPr>
          <w:p w:rsidR="00DA1C2E" w:rsidRPr="00DA1C2E" w:rsidRDefault="00DA1C2E">
            <w:pPr>
              <w:spacing w:line="254" w:lineRule="auto"/>
              <w:jc w:val="center"/>
              <w:rPr>
                <w:sz w:val="22"/>
                <w:szCs w:val="22"/>
                <w:lang w:val="kk-KZ" w:eastAsia="en-US"/>
              </w:rPr>
            </w:pPr>
          </w:p>
        </w:tc>
        <w:tc>
          <w:tcPr>
            <w:tcW w:w="6386" w:type="dxa"/>
            <w:tcBorders>
              <w:top w:val="single" w:sz="4" w:space="0" w:color="000000"/>
              <w:left w:val="single" w:sz="4" w:space="0" w:color="000000"/>
              <w:bottom w:val="single" w:sz="4" w:space="0" w:color="000000"/>
              <w:right w:val="single" w:sz="4" w:space="0" w:color="000000"/>
            </w:tcBorders>
            <w:hideMark/>
          </w:tcPr>
          <w:p w:rsidR="00DA1C2E" w:rsidRPr="001233C4" w:rsidRDefault="00CD0CB5" w:rsidP="00960749">
            <w:pPr>
              <w:spacing w:line="254" w:lineRule="auto"/>
              <w:jc w:val="both"/>
              <w:rPr>
                <w:bCs/>
                <w:sz w:val="22"/>
                <w:szCs w:val="22"/>
                <w:lang w:val="kk-KZ" w:eastAsia="en-US"/>
              </w:rPr>
            </w:pPr>
            <w:r>
              <w:rPr>
                <w:bCs/>
                <w:sz w:val="22"/>
                <w:szCs w:val="22"/>
                <w:lang w:eastAsia="en-US"/>
              </w:rPr>
              <w:t>С</w:t>
            </w:r>
            <w:r w:rsidR="00DA1C2E" w:rsidRPr="001233C4">
              <w:rPr>
                <w:bCs/>
                <w:sz w:val="22"/>
                <w:szCs w:val="22"/>
                <w:lang w:eastAsia="en-US"/>
              </w:rPr>
              <w:t>С.</w:t>
            </w:r>
            <w:r w:rsidR="00DA1C2E" w:rsidRPr="001233C4">
              <w:rPr>
                <w:sz w:val="22"/>
                <w:szCs w:val="22"/>
                <w:lang w:val="kk-KZ" w:eastAsia="en-US"/>
              </w:rPr>
              <w:t xml:space="preserve"> </w:t>
            </w:r>
            <w:r w:rsidR="00DA1C2E" w:rsidRPr="001233C4">
              <w:rPr>
                <w:bCs/>
                <w:color w:val="000000"/>
                <w:sz w:val="22"/>
                <w:szCs w:val="22"/>
                <w:lang w:val="kk-KZ" w:eastAsia="en-US"/>
              </w:rPr>
              <w:t xml:space="preserve"> </w:t>
            </w:r>
            <w:r w:rsidR="00DA1C2E" w:rsidRPr="001E44E8">
              <w:rPr>
                <w:lang w:val="kk-KZ"/>
              </w:rPr>
              <w:t>Террористік актілермен  күрес бойынша ҚР құқықтық актілері.</w:t>
            </w:r>
          </w:p>
        </w:tc>
        <w:tc>
          <w:tcPr>
            <w:tcW w:w="1268" w:type="dxa"/>
            <w:tcBorders>
              <w:top w:val="single" w:sz="4" w:space="0" w:color="000000"/>
              <w:left w:val="single" w:sz="4" w:space="0" w:color="000000"/>
              <w:bottom w:val="single" w:sz="4" w:space="0" w:color="000000"/>
              <w:right w:val="single" w:sz="4" w:space="0" w:color="000000"/>
            </w:tcBorders>
          </w:tcPr>
          <w:p w:rsidR="00DA1C2E" w:rsidRPr="001233C4" w:rsidRDefault="00504D17" w:rsidP="00504D17">
            <w:pPr>
              <w:pStyle w:val="11"/>
              <w:spacing w:after="0" w:line="240" w:lineRule="auto"/>
              <w:ind w:left="0"/>
              <w:jc w:val="center"/>
              <w:rPr>
                <w:rFonts w:ascii="Times New Roman" w:hAnsi="Times New Roman"/>
                <w:lang w:val="kk-KZ"/>
              </w:rPr>
            </w:pPr>
            <w:r>
              <w:rPr>
                <w:rFonts w:ascii="Times New Roman" w:hAnsi="Times New Roman"/>
                <w:lang w:val="kk-KZ"/>
              </w:rPr>
              <w:t>2</w:t>
            </w:r>
          </w:p>
        </w:tc>
        <w:tc>
          <w:tcPr>
            <w:tcW w:w="1276" w:type="dxa"/>
            <w:tcBorders>
              <w:top w:val="single" w:sz="4" w:space="0" w:color="000000"/>
              <w:left w:val="single" w:sz="4" w:space="0" w:color="000000"/>
              <w:bottom w:val="single" w:sz="4" w:space="0" w:color="000000"/>
              <w:right w:val="single" w:sz="4" w:space="0" w:color="000000"/>
            </w:tcBorders>
          </w:tcPr>
          <w:p w:rsidR="00DA1C2E" w:rsidRPr="00504D17" w:rsidRDefault="00504D17" w:rsidP="00504D17">
            <w:pPr>
              <w:snapToGrid w:val="0"/>
              <w:spacing w:line="254" w:lineRule="auto"/>
              <w:jc w:val="center"/>
              <w:rPr>
                <w:sz w:val="22"/>
                <w:szCs w:val="22"/>
                <w:lang w:val="kk-KZ" w:eastAsia="en-US"/>
              </w:rPr>
            </w:pPr>
            <w:r>
              <w:rPr>
                <w:sz w:val="22"/>
                <w:szCs w:val="22"/>
                <w:lang w:val="kk-KZ" w:eastAsia="en-US"/>
              </w:rPr>
              <w:t>5</w:t>
            </w:r>
          </w:p>
        </w:tc>
      </w:tr>
      <w:tr w:rsidR="00DA1C2E" w:rsidRPr="001233C4" w:rsidTr="00152D52">
        <w:trPr>
          <w:jc w:val="center"/>
        </w:trPr>
        <w:tc>
          <w:tcPr>
            <w:tcW w:w="988" w:type="dxa"/>
            <w:vMerge w:val="restart"/>
            <w:tcBorders>
              <w:top w:val="single" w:sz="4" w:space="0" w:color="000000"/>
              <w:left w:val="single" w:sz="4" w:space="0" w:color="000000"/>
              <w:right w:val="single" w:sz="4" w:space="0" w:color="000000"/>
            </w:tcBorders>
            <w:hideMark/>
          </w:tcPr>
          <w:p w:rsidR="00DA1C2E" w:rsidRPr="001233C4" w:rsidRDefault="00DA1C2E">
            <w:pPr>
              <w:spacing w:line="254" w:lineRule="auto"/>
              <w:jc w:val="center"/>
              <w:rPr>
                <w:sz w:val="22"/>
                <w:szCs w:val="22"/>
                <w:lang w:eastAsia="en-US"/>
              </w:rPr>
            </w:pPr>
            <w:r w:rsidRPr="001233C4">
              <w:rPr>
                <w:sz w:val="22"/>
                <w:szCs w:val="22"/>
                <w:lang w:eastAsia="en-US"/>
              </w:rPr>
              <w:t>15</w:t>
            </w:r>
          </w:p>
        </w:tc>
        <w:tc>
          <w:tcPr>
            <w:tcW w:w="6386" w:type="dxa"/>
            <w:tcBorders>
              <w:top w:val="single" w:sz="4" w:space="0" w:color="000000"/>
              <w:left w:val="single" w:sz="4" w:space="0" w:color="000000"/>
              <w:bottom w:val="single" w:sz="4" w:space="0" w:color="000000"/>
              <w:right w:val="single" w:sz="4" w:space="0" w:color="000000"/>
            </w:tcBorders>
            <w:hideMark/>
          </w:tcPr>
          <w:p w:rsidR="00DA1C2E" w:rsidRPr="001233C4" w:rsidRDefault="00DA1C2E" w:rsidP="00960749">
            <w:pPr>
              <w:snapToGrid w:val="0"/>
              <w:spacing w:line="254" w:lineRule="auto"/>
              <w:jc w:val="both"/>
              <w:rPr>
                <w:bCs/>
                <w:sz w:val="22"/>
                <w:szCs w:val="22"/>
                <w:lang w:val="kk-KZ" w:eastAsia="ar-SA"/>
              </w:rPr>
            </w:pPr>
            <w:r w:rsidRPr="001233C4">
              <w:rPr>
                <w:bCs/>
                <w:sz w:val="22"/>
                <w:szCs w:val="22"/>
                <w:lang w:val="kk-KZ" w:eastAsia="ar-SA"/>
              </w:rPr>
              <w:t>Д.</w:t>
            </w:r>
            <w:r w:rsidRPr="001233C4">
              <w:rPr>
                <w:bCs/>
                <w:sz w:val="22"/>
                <w:szCs w:val="22"/>
                <w:lang w:val="kk-KZ" w:eastAsia="en-US"/>
              </w:rPr>
              <w:t xml:space="preserve"> </w:t>
            </w:r>
            <w:r w:rsidRPr="001E44E8">
              <w:rPr>
                <w:lang w:val="kk-KZ"/>
              </w:rPr>
              <w:t>Қазақстан Республикасының қылмыстық заңы бойынша эксремистік қылмыстар.</w:t>
            </w:r>
          </w:p>
        </w:tc>
        <w:tc>
          <w:tcPr>
            <w:tcW w:w="1268" w:type="dxa"/>
            <w:tcBorders>
              <w:top w:val="single" w:sz="4" w:space="0" w:color="000000"/>
              <w:left w:val="single" w:sz="4" w:space="0" w:color="000000"/>
              <w:bottom w:val="single" w:sz="4" w:space="0" w:color="000000"/>
              <w:right w:val="single" w:sz="4" w:space="0" w:color="000000"/>
            </w:tcBorders>
          </w:tcPr>
          <w:p w:rsidR="00DA1C2E" w:rsidRPr="001233C4" w:rsidRDefault="00504D17" w:rsidP="00504D17">
            <w:pPr>
              <w:pStyle w:val="11"/>
              <w:spacing w:after="0" w:line="240" w:lineRule="auto"/>
              <w:ind w:left="0"/>
              <w:jc w:val="center"/>
              <w:rPr>
                <w:rFonts w:ascii="Times New Roman" w:hAnsi="Times New Roman"/>
                <w:lang w:val="kk-KZ"/>
              </w:rPr>
            </w:pPr>
            <w:r>
              <w:rPr>
                <w:rFonts w:ascii="Times New Roman" w:hAnsi="Times New Roman"/>
                <w:lang w:val="kk-KZ"/>
              </w:rPr>
              <w:t>1</w:t>
            </w:r>
          </w:p>
        </w:tc>
        <w:tc>
          <w:tcPr>
            <w:tcW w:w="1276" w:type="dxa"/>
            <w:tcBorders>
              <w:top w:val="single" w:sz="4" w:space="0" w:color="000000"/>
              <w:left w:val="single" w:sz="4" w:space="0" w:color="000000"/>
              <w:bottom w:val="single" w:sz="4" w:space="0" w:color="000000"/>
              <w:right w:val="single" w:sz="4" w:space="0" w:color="000000"/>
            </w:tcBorders>
          </w:tcPr>
          <w:p w:rsidR="00DA1C2E" w:rsidRPr="00504D17" w:rsidRDefault="00504D17" w:rsidP="00504D17">
            <w:pPr>
              <w:snapToGrid w:val="0"/>
              <w:spacing w:line="254" w:lineRule="auto"/>
              <w:jc w:val="center"/>
              <w:rPr>
                <w:sz w:val="22"/>
                <w:szCs w:val="22"/>
                <w:lang w:val="kk-KZ" w:eastAsia="en-US"/>
              </w:rPr>
            </w:pPr>
            <w:r>
              <w:rPr>
                <w:sz w:val="22"/>
                <w:szCs w:val="22"/>
                <w:lang w:val="kk-KZ" w:eastAsia="en-US"/>
              </w:rPr>
              <w:t>2</w:t>
            </w:r>
          </w:p>
        </w:tc>
      </w:tr>
      <w:tr w:rsidR="00DA1C2E" w:rsidRPr="001233C4" w:rsidTr="00152D52">
        <w:trPr>
          <w:jc w:val="center"/>
        </w:trPr>
        <w:tc>
          <w:tcPr>
            <w:tcW w:w="988" w:type="dxa"/>
            <w:vMerge/>
            <w:tcBorders>
              <w:left w:val="single" w:sz="4" w:space="0" w:color="000000"/>
              <w:right w:val="single" w:sz="4" w:space="0" w:color="000000"/>
            </w:tcBorders>
          </w:tcPr>
          <w:p w:rsidR="00DA1C2E" w:rsidRPr="00BB6110" w:rsidRDefault="00DA1C2E">
            <w:pPr>
              <w:spacing w:line="254" w:lineRule="auto"/>
              <w:jc w:val="center"/>
              <w:rPr>
                <w:sz w:val="22"/>
                <w:szCs w:val="22"/>
                <w:lang w:eastAsia="en-US"/>
              </w:rPr>
            </w:pPr>
          </w:p>
        </w:tc>
        <w:tc>
          <w:tcPr>
            <w:tcW w:w="6386" w:type="dxa"/>
            <w:tcBorders>
              <w:top w:val="single" w:sz="4" w:space="0" w:color="000000"/>
              <w:left w:val="single" w:sz="4" w:space="0" w:color="000000"/>
              <w:bottom w:val="single" w:sz="4" w:space="0" w:color="000000"/>
              <w:right w:val="single" w:sz="4" w:space="0" w:color="000000"/>
            </w:tcBorders>
            <w:hideMark/>
          </w:tcPr>
          <w:p w:rsidR="00DA1C2E" w:rsidRPr="00BB6110" w:rsidRDefault="00CD0CB5" w:rsidP="00960749">
            <w:pPr>
              <w:snapToGrid w:val="0"/>
              <w:spacing w:line="254" w:lineRule="auto"/>
              <w:jc w:val="both"/>
              <w:rPr>
                <w:bCs/>
                <w:sz w:val="22"/>
                <w:szCs w:val="22"/>
                <w:lang w:eastAsia="en-US"/>
              </w:rPr>
            </w:pPr>
            <w:r>
              <w:rPr>
                <w:bCs/>
                <w:sz w:val="22"/>
                <w:szCs w:val="22"/>
                <w:lang w:val="kk-KZ" w:eastAsia="en-US"/>
              </w:rPr>
              <w:t>С</w:t>
            </w:r>
            <w:r w:rsidR="00DA1C2E" w:rsidRPr="001233C4">
              <w:rPr>
                <w:bCs/>
                <w:sz w:val="22"/>
                <w:szCs w:val="22"/>
                <w:lang w:eastAsia="en-US"/>
              </w:rPr>
              <w:t>С</w:t>
            </w:r>
            <w:r w:rsidR="00DA1C2E" w:rsidRPr="00BB6110">
              <w:rPr>
                <w:bCs/>
                <w:sz w:val="22"/>
                <w:szCs w:val="22"/>
                <w:lang w:eastAsia="en-US"/>
              </w:rPr>
              <w:t>.</w:t>
            </w:r>
            <w:r w:rsidR="00DA1C2E" w:rsidRPr="001233C4">
              <w:rPr>
                <w:bCs/>
                <w:sz w:val="22"/>
                <w:szCs w:val="22"/>
                <w:lang w:val="kk-KZ" w:eastAsia="en-US"/>
              </w:rPr>
              <w:t xml:space="preserve"> </w:t>
            </w:r>
            <w:r w:rsidR="00DA1C2E" w:rsidRPr="001E44E8">
              <w:rPr>
                <w:lang w:val="kk-KZ"/>
              </w:rPr>
              <w:t>Қазақстан Республикасының қылмыстық заңы бойынша эксремистік қылмыстар және олардың қылмыстық-құқықтық сипаттамасы.</w:t>
            </w:r>
          </w:p>
        </w:tc>
        <w:tc>
          <w:tcPr>
            <w:tcW w:w="1268" w:type="dxa"/>
            <w:tcBorders>
              <w:top w:val="single" w:sz="4" w:space="0" w:color="000000"/>
              <w:left w:val="single" w:sz="4" w:space="0" w:color="000000"/>
              <w:bottom w:val="single" w:sz="4" w:space="0" w:color="000000"/>
              <w:right w:val="single" w:sz="4" w:space="0" w:color="000000"/>
            </w:tcBorders>
          </w:tcPr>
          <w:p w:rsidR="00DA1C2E" w:rsidRPr="001233C4" w:rsidRDefault="00504D17" w:rsidP="00504D17">
            <w:pPr>
              <w:pStyle w:val="11"/>
              <w:spacing w:after="0" w:line="240" w:lineRule="auto"/>
              <w:ind w:left="0"/>
              <w:jc w:val="center"/>
              <w:rPr>
                <w:rFonts w:ascii="Times New Roman" w:hAnsi="Times New Roman"/>
                <w:lang w:val="kk-KZ"/>
              </w:rPr>
            </w:pPr>
            <w:r>
              <w:rPr>
                <w:rFonts w:ascii="Times New Roman" w:hAnsi="Times New Roman"/>
                <w:lang w:val="kk-KZ"/>
              </w:rPr>
              <w:t>2</w:t>
            </w:r>
          </w:p>
        </w:tc>
        <w:tc>
          <w:tcPr>
            <w:tcW w:w="1276" w:type="dxa"/>
            <w:tcBorders>
              <w:top w:val="single" w:sz="4" w:space="0" w:color="000000"/>
              <w:left w:val="single" w:sz="4" w:space="0" w:color="000000"/>
              <w:bottom w:val="single" w:sz="4" w:space="0" w:color="000000"/>
              <w:right w:val="single" w:sz="4" w:space="0" w:color="000000"/>
            </w:tcBorders>
          </w:tcPr>
          <w:p w:rsidR="00DA1C2E" w:rsidRPr="00504D17" w:rsidRDefault="00504D17" w:rsidP="00504D17">
            <w:pPr>
              <w:snapToGrid w:val="0"/>
              <w:spacing w:line="254" w:lineRule="auto"/>
              <w:jc w:val="center"/>
              <w:rPr>
                <w:sz w:val="22"/>
                <w:szCs w:val="22"/>
                <w:lang w:val="kk-KZ" w:eastAsia="en-US"/>
              </w:rPr>
            </w:pPr>
            <w:r>
              <w:rPr>
                <w:sz w:val="22"/>
                <w:szCs w:val="22"/>
                <w:lang w:val="kk-KZ" w:eastAsia="en-US"/>
              </w:rPr>
              <w:t>5</w:t>
            </w:r>
          </w:p>
        </w:tc>
      </w:tr>
      <w:tr w:rsidR="00DA1C2E" w:rsidRPr="001233C4" w:rsidTr="00152D52">
        <w:trPr>
          <w:trHeight w:val="58"/>
          <w:jc w:val="center"/>
        </w:trPr>
        <w:tc>
          <w:tcPr>
            <w:tcW w:w="988" w:type="dxa"/>
            <w:vMerge/>
            <w:tcBorders>
              <w:left w:val="single" w:sz="4" w:space="0" w:color="000000"/>
              <w:right w:val="single" w:sz="4" w:space="0" w:color="000000"/>
            </w:tcBorders>
          </w:tcPr>
          <w:p w:rsidR="00DA1C2E" w:rsidRPr="001233C4" w:rsidRDefault="00DA1C2E">
            <w:pPr>
              <w:spacing w:line="254" w:lineRule="auto"/>
              <w:jc w:val="center"/>
              <w:rPr>
                <w:sz w:val="22"/>
                <w:szCs w:val="22"/>
                <w:lang w:eastAsia="en-US"/>
              </w:rPr>
            </w:pPr>
          </w:p>
        </w:tc>
        <w:tc>
          <w:tcPr>
            <w:tcW w:w="6386" w:type="dxa"/>
            <w:tcBorders>
              <w:top w:val="single" w:sz="4" w:space="0" w:color="000000"/>
              <w:left w:val="single" w:sz="4" w:space="0" w:color="000000"/>
              <w:bottom w:val="single" w:sz="4" w:space="0" w:color="000000"/>
              <w:right w:val="single" w:sz="4" w:space="0" w:color="000000"/>
            </w:tcBorders>
            <w:hideMark/>
          </w:tcPr>
          <w:p w:rsidR="00DA1C2E" w:rsidRPr="001233C4" w:rsidRDefault="00DA1C2E">
            <w:pPr>
              <w:pStyle w:val="11"/>
              <w:snapToGrid w:val="0"/>
              <w:spacing w:after="0" w:line="240" w:lineRule="auto"/>
              <w:ind w:left="0"/>
              <w:jc w:val="both"/>
              <w:rPr>
                <w:rFonts w:ascii="Times New Roman" w:hAnsi="Times New Roman"/>
                <w:lang w:val="kk-KZ"/>
              </w:rPr>
            </w:pPr>
            <w:r w:rsidRPr="001233C4">
              <w:rPr>
                <w:rFonts w:ascii="Times New Roman" w:hAnsi="Times New Roman"/>
              </w:rPr>
              <w:t>АБ2</w:t>
            </w:r>
          </w:p>
        </w:tc>
        <w:tc>
          <w:tcPr>
            <w:tcW w:w="1268" w:type="dxa"/>
            <w:tcBorders>
              <w:top w:val="single" w:sz="4" w:space="0" w:color="000000"/>
              <w:left w:val="single" w:sz="4" w:space="0" w:color="000000"/>
              <w:bottom w:val="single" w:sz="4" w:space="0" w:color="000000"/>
              <w:right w:val="single" w:sz="4" w:space="0" w:color="000000"/>
            </w:tcBorders>
          </w:tcPr>
          <w:p w:rsidR="00DA1C2E" w:rsidRPr="001233C4" w:rsidRDefault="00DA1C2E">
            <w:pPr>
              <w:pStyle w:val="11"/>
              <w:spacing w:after="0" w:line="240" w:lineRule="auto"/>
              <w:ind w:left="0"/>
              <w:rPr>
                <w:rFonts w:ascii="Times New Roman" w:hAnsi="Times New Roman"/>
                <w:lang w:val="kk-KZ"/>
              </w:rPr>
            </w:pPr>
          </w:p>
        </w:tc>
        <w:tc>
          <w:tcPr>
            <w:tcW w:w="1276" w:type="dxa"/>
            <w:tcBorders>
              <w:top w:val="single" w:sz="4" w:space="0" w:color="000000"/>
              <w:left w:val="single" w:sz="4" w:space="0" w:color="000000"/>
              <w:bottom w:val="single" w:sz="4" w:space="0" w:color="000000"/>
              <w:right w:val="single" w:sz="4" w:space="0" w:color="000000"/>
            </w:tcBorders>
          </w:tcPr>
          <w:p w:rsidR="00DA1C2E" w:rsidRPr="00DA1C2E" w:rsidRDefault="00DA1C2E" w:rsidP="00504D17">
            <w:pPr>
              <w:snapToGrid w:val="0"/>
              <w:spacing w:line="254" w:lineRule="auto"/>
              <w:jc w:val="center"/>
              <w:rPr>
                <w:sz w:val="22"/>
                <w:szCs w:val="22"/>
                <w:lang w:val="kk-KZ" w:eastAsia="en-US"/>
              </w:rPr>
            </w:pPr>
            <w:r>
              <w:rPr>
                <w:sz w:val="22"/>
                <w:szCs w:val="22"/>
                <w:lang w:val="kk-KZ" w:eastAsia="en-US"/>
              </w:rPr>
              <w:t>14</w:t>
            </w:r>
          </w:p>
        </w:tc>
      </w:tr>
      <w:tr w:rsidR="00DA1C2E" w:rsidRPr="001233C4" w:rsidTr="00504D17">
        <w:trPr>
          <w:jc w:val="center"/>
        </w:trPr>
        <w:tc>
          <w:tcPr>
            <w:tcW w:w="988" w:type="dxa"/>
            <w:vMerge/>
            <w:tcBorders>
              <w:left w:val="single" w:sz="4" w:space="0" w:color="000000"/>
              <w:right w:val="single" w:sz="4" w:space="0" w:color="000000"/>
            </w:tcBorders>
          </w:tcPr>
          <w:p w:rsidR="00DA1C2E" w:rsidRPr="001233C4" w:rsidRDefault="00DA1C2E">
            <w:pPr>
              <w:spacing w:line="254" w:lineRule="auto"/>
              <w:jc w:val="center"/>
              <w:rPr>
                <w:sz w:val="22"/>
                <w:szCs w:val="22"/>
                <w:lang w:eastAsia="en-US"/>
              </w:rPr>
            </w:pPr>
          </w:p>
        </w:tc>
        <w:tc>
          <w:tcPr>
            <w:tcW w:w="6386" w:type="dxa"/>
            <w:tcBorders>
              <w:top w:val="single" w:sz="4" w:space="0" w:color="000000"/>
              <w:left w:val="single" w:sz="4" w:space="0" w:color="000000"/>
              <w:bottom w:val="single" w:sz="4" w:space="0" w:color="000000"/>
              <w:right w:val="single" w:sz="4" w:space="0" w:color="000000"/>
            </w:tcBorders>
            <w:hideMark/>
          </w:tcPr>
          <w:p w:rsidR="00DA1C2E" w:rsidRPr="001233C4" w:rsidRDefault="00DA1C2E">
            <w:pPr>
              <w:pStyle w:val="11"/>
              <w:snapToGrid w:val="0"/>
              <w:spacing w:after="0" w:line="240" w:lineRule="auto"/>
              <w:ind w:left="0"/>
              <w:jc w:val="both"/>
              <w:rPr>
                <w:rFonts w:ascii="Times New Roman" w:hAnsi="Times New Roman"/>
              </w:rPr>
            </w:pPr>
            <w:proofErr w:type="spellStart"/>
            <w:r w:rsidRPr="001233C4">
              <w:rPr>
                <w:rFonts w:ascii="Times New Roman" w:hAnsi="Times New Roman"/>
              </w:rPr>
              <w:t>Барлы</w:t>
            </w:r>
            <w:proofErr w:type="spellEnd"/>
            <w:r w:rsidRPr="001233C4">
              <w:rPr>
                <w:rFonts w:ascii="Times New Roman" w:hAnsi="Times New Roman"/>
                <w:lang w:val="kk-KZ"/>
              </w:rPr>
              <w:t>ғы</w:t>
            </w:r>
          </w:p>
        </w:tc>
        <w:tc>
          <w:tcPr>
            <w:tcW w:w="1268" w:type="dxa"/>
            <w:tcBorders>
              <w:top w:val="single" w:sz="4" w:space="0" w:color="000000"/>
              <w:left w:val="single" w:sz="4" w:space="0" w:color="000000"/>
              <w:bottom w:val="single" w:sz="4" w:space="0" w:color="000000"/>
              <w:right w:val="single" w:sz="4" w:space="0" w:color="000000"/>
            </w:tcBorders>
          </w:tcPr>
          <w:p w:rsidR="00DA1C2E" w:rsidRPr="001233C4" w:rsidRDefault="00DA1C2E">
            <w:pPr>
              <w:pStyle w:val="11"/>
              <w:snapToGrid w:val="0"/>
              <w:spacing w:after="0" w:line="240" w:lineRule="auto"/>
              <w:ind w:left="0"/>
              <w:jc w:val="both"/>
              <w:rPr>
                <w:rFonts w:ascii="Times New Roman" w:hAnsi="Times New Roman"/>
                <w:lang w:val="kk-KZ"/>
              </w:rPr>
            </w:pPr>
          </w:p>
        </w:tc>
        <w:tc>
          <w:tcPr>
            <w:tcW w:w="1276" w:type="dxa"/>
            <w:tcBorders>
              <w:top w:val="single" w:sz="4" w:space="0" w:color="000000"/>
              <w:left w:val="single" w:sz="4" w:space="0" w:color="000000"/>
              <w:bottom w:val="single" w:sz="4" w:space="0" w:color="000000"/>
              <w:right w:val="single" w:sz="4" w:space="0" w:color="000000"/>
            </w:tcBorders>
          </w:tcPr>
          <w:p w:rsidR="00DA1C2E" w:rsidRPr="001233C4" w:rsidRDefault="00DA1C2E" w:rsidP="00504D17">
            <w:pPr>
              <w:spacing w:line="254" w:lineRule="auto"/>
              <w:jc w:val="center"/>
              <w:rPr>
                <w:sz w:val="22"/>
                <w:szCs w:val="22"/>
                <w:lang w:val="kk-KZ" w:eastAsia="en-US"/>
              </w:rPr>
            </w:pPr>
            <w:r>
              <w:rPr>
                <w:sz w:val="22"/>
                <w:szCs w:val="22"/>
                <w:lang w:val="kk-KZ" w:eastAsia="en-US"/>
              </w:rPr>
              <w:t>100</w:t>
            </w:r>
          </w:p>
        </w:tc>
      </w:tr>
      <w:tr w:rsidR="00504D17" w:rsidRPr="001233C4" w:rsidTr="00152D52">
        <w:trPr>
          <w:jc w:val="center"/>
        </w:trPr>
        <w:tc>
          <w:tcPr>
            <w:tcW w:w="988" w:type="dxa"/>
            <w:tcBorders>
              <w:left w:val="single" w:sz="4" w:space="0" w:color="000000"/>
              <w:bottom w:val="single" w:sz="4" w:space="0" w:color="000000"/>
              <w:right w:val="single" w:sz="4" w:space="0" w:color="000000"/>
            </w:tcBorders>
          </w:tcPr>
          <w:p w:rsidR="00504D17" w:rsidRPr="001233C4" w:rsidRDefault="00504D17">
            <w:pPr>
              <w:spacing w:line="254" w:lineRule="auto"/>
              <w:jc w:val="center"/>
              <w:rPr>
                <w:sz w:val="22"/>
                <w:szCs w:val="22"/>
                <w:lang w:eastAsia="en-US"/>
              </w:rPr>
            </w:pPr>
          </w:p>
        </w:tc>
        <w:tc>
          <w:tcPr>
            <w:tcW w:w="6386" w:type="dxa"/>
            <w:tcBorders>
              <w:top w:val="single" w:sz="4" w:space="0" w:color="000000"/>
              <w:left w:val="single" w:sz="4" w:space="0" w:color="000000"/>
              <w:bottom w:val="single" w:sz="4" w:space="0" w:color="000000"/>
              <w:right w:val="single" w:sz="4" w:space="0" w:color="000000"/>
            </w:tcBorders>
          </w:tcPr>
          <w:p w:rsidR="00504D17" w:rsidRPr="00504D17" w:rsidRDefault="00504D17">
            <w:pPr>
              <w:pStyle w:val="11"/>
              <w:snapToGrid w:val="0"/>
              <w:spacing w:after="0" w:line="240" w:lineRule="auto"/>
              <w:ind w:left="0"/>
              <w:jc w:val="both"/>
              <w:rPr>
                <w:rFonts w:ascii="Times New Roman" w:hAnsi="Times New Roman"/>
                <w:lang w:val="kk-KZ"/>
              </w:rPr>
            </w:pPr>
            <w:r>
              <w:rPr>
                <w:rFonts w:ascii="Times New Roman" w:hAnsi="Times New Roman"/>
                <w:lang w:val="kk-KZ"/>
              </w:rPr>
              <w:t>Қорытынды бақылау (емтихан)</w:t>
            </w:r>
          </w:p>
        </w:tc>
        <w:tc>
          <w:tcPr>
            <w:tcW w:w="1268" w:type="dxa"/>
            <w:tcBorders>
              <w:top w:val="single" w:sz="4" w:space="0" w:color="000000"/>
              <w:left w:val="single" w:sz="4" w:space="0" w:color="000000"/>
              <w:bottom w:val="single" w:sz="4" w:space="0" w:color="000000"/>
              <w:right w:val="single" w:sz="4" w:space="0" w:color="000000"/>
            </w:tcBorders>
          </w:tcPr>
          <w:p w:rsidR="00504D17" w:rsidRPr="001233C4" w:rsidRDefault="00504D17">
            <w:pPr>
              <w:pStyle w:val="11"/>
              <w:snapToGrid w:val="0"/>
              <w:spacing w:after="0" w:line="240" w:lineRule="auto"/>
              <w:ind w:left="0"/>
              <w:jc w:val="both"/>
              <w:rPr>
                <w:rFonts w:ascii="Times New Roman" w:hAnsi="Times New Roman"/>
                <w:lang w:val="kk-KZ"/>
              </w:rPr>
            </w:pPr>
          </w:p>
        </w:tc>
        <w:tc>
          <w:tcPr>
            <w:tcW w:w="1276" w:type="dxa"/>
            <w:tcBorders>
              <w:top w:val="single" w:sz="4" w:space="0" w:color="000000"/>
              <w:left w:val="single" w:sz="4" w:space="0" w:color="000000"/>
              <w:bottom w:val="single" w:sz="4" w:space="0" w:color="000000"/>
              <w:right w:val="single" w:sz="4" w:space="0" w:color="000000"/>
            </w:tcBorders>
          </w:tcPr>
          <w:p w:rsidR="00504D17" w:rsidRDefault="00504D17" w:rsidP="00504D17">
            <w:pPr>
              <w:spacing w:line="254" w:lineRule="auto"/>
              <w:jc w:val="center"/>
              <w:rPr>
                <w:sz w:val="22"/>
                <w:szCs w:val="22"/>
                <w:lang w:val="kk-KZ" w:eastAsia="en-US"/>
              </w:rPr>
            </w:pPr>
            <w:r>
              <w:rPr>
                <w:sz w:val="22"/>
                <w:szCs w:val="22"/>
                <w:lang w:val="kk-KZ" w:eastAsia="en-US"/>
              </w:rPr>
              <w:t>100</w:t>
            </w:r>
          </w:p>
        </w:tc>
      </w:tr>
    </w:tbl>
    <w:p w:rsidR="00504D17" w:rsidRDefault="00504D17" w:rsidP="00BB6110">
      <w:pPr>
        <w:contextualSpacing/>
        <w:jc w:val="both"/>
        <w:rPr>
          <w:lang w:val="kk-KZ"/>
        </w:rPr>
      </w:pPr>
    </w:p>
    <w:p w:rsidR="00BB6110" w:rsidRDefault="00BB6110" w:rsidP="00BB6110">
      <w:pPr>
        <w:contextualSpacing/>
        <w:jc w:val="both"/>
        <w:rPr>
          <w:lang w:val="kk-KZ"/>
        </w:rPr>
      </w:pPr>
      <w:r>
        <w:rPr>
          <w:lang w:val="kk-KZ"/>
        </w:rPr>
        <w:t>Халықаралық қатынастар факультетінің</w:t>
      </w:r>
    </w:p>
    <w:p w:rsidR="00BB6110" w:rsidRPr="009F212F" w:rsidRDefault="00BB6110" w:rsidP="00BB6110">
      <w:pPr>
        <w:contextualSpacing/>
        <w:jc w:val="both"/>
        <w:rPr>
          <w:lang w:val="kk-KZ"/>
        </w:rPr>
      </w:pPr>
      <w:r>
        <w:rPr>
          <w:lang w:val="kk-KZ"/>
        </w:rPr>
        <w:t>д</w:t>
      </w:r>
      <w:r w:rsidRPr="009F212F">
        <w:rPr>
          <w:lang w:val="kk-KZ"/>
        </w:rPr>
        <w:t>екан</w:t>
      </w:r>
      <w:r>
        <w:rPr>
          <w:lang w:val="kk-KZ"/>
        </w:rPr>
        <w:t>ы</w:t>
      </w:r>
      <w:r w:rsidRPr="009F212F">
        <w:rPr>
          <w:lang w:val="kk-KZ"/>
        </w:rPr>
        <w:t xml:space="preserve"> </w:t>
      </w:r>
      <w:r>
        <w:rPr>
          <w:lang w:val="kk-KZ"/>
        </w:rPr>
        <w:t xml:space="preserve">  </w:t>
      </w:r>
      <w:r w:rsidRPr="009F212F">
        <w:rPr>
          <w:lang w:val="kk-KZ"/>
        </w:rPr>
        <w:t xml:space="preserve">                                                                                                             </w:t>
      </w:r>
      <w:r>
        <w:rPr>
          <w:lang w:val="kk-KZ"/>
        </w:rPr>
        <w:t>Деловарова Л.Ф.</w:t>
      </w:r>
      <w:r w:rsidRPr="009F212F">
        <w:rPr>
          <w:lang w:val="kk-KZ"/>
        </w:rPr>
        <w:t xml:space="preserve">                                                                                  </w:t>
      </w:r>
    </w:p>
    <w:p w:rsidR="00BB6110" w:rsidRDefault="00BB6110" w:rsidP="00BB6110">
      <w:pPr>
        <w:contextualSpacing/>
        <w:jc w:val="both"/>
        <w:rPr>
          <w:lang w:val="kk-KZ"/>
        </w:rPr>
      </w:pPr>
    </w:p>
    <w:p w:rsidR="00BB6110" w:rsidRPr="00AD3713" w:rsidRDefault="00BB6110" w:rsidP="00BB6110">
      <w:pPr>
        <w:contextualSpacing/>
        <w:jc w:val="both"/>
        <w:rPr>
          <w:lang w:val="kk-KZ"/>
        </w:rPr>
      </w:pPr>
      <w:r w:rsidRPr="009F212F">
        <w:rPr>
          <w:lang w:val="kk-KZ"/>
        </w:rPr>
        <w:t>Кафедра меңгерушісі                                                                                        Сайрамбаева Ж.Т.</w:t>
      </w:r>
    </w:p>
    <w:p w:rsidR="00BB6110" w:rsidRDefault="00BB6110" w:rsidP="00BB6110">
      <w:pPr>
        <w:contextualSpacing/>
        <w:jc w:val="both"/>
        <w:rPr>
          <w:lang w:val="kk-KZ"/>
        </w:rPr>
      </w:pPr>
    </w:p>
    <w:p w:rsidR="00BB6110" w:rsidRPr="00AD3713" w:rsidRDefault="00BB6110" w:rsidP="00BB6110">
      <w:pPr>
        <w:contextualSpacing/>
        <w:jc w:val="both"/>
        <w:rPr>
          <w:lang w:val="kk-KZ"/>
        </w:rPr>
      </w:pPr>
      <w:r w:rsidRPr="009F212F">
        <w:rPr>
          <w:lang w:val="kk-KZ"/>
        </w:rPr>
        <w:t>Дәріскер                                                                                                              Әпенов С.М.</w:t>
      </w:r>
    </w:p>
    <w:p w:rsidR="00BB6110" w:rsidRPr="00AD3713" w:rsidRDefault="00BB6110" w:rsidP="00BB6110">
      <w:pPr>
        <w:contextualSpacing/>
        <w:rPr>
          <w:lang w:val="kk-KZ"/>
        </w:rPr>
      </w:pPr>
    </w:p>
    <w:p w:rsidR="004825D9" w:rsidRPr="001233C4" w:rsidRDefault="004825D9" w:rsidP="004825D9">
      <w:pPr>
        <w:rPr>
          <w:sz w:val="22"/>
          <w:szCs w:val="22"/>
        </w:rPr>
      </w:pPr>
    </w:p>
    <w:p w:rsidR="004825D9" w:rsidRPr="001233C4" w:rsidRDefault="004825D9" w:rsidP="004825D9">
      <w:pPr>
        <w:rPr>
          <w:sz w:val="22"/>
          <w:szCs w:val="22"/>
        </w:rPr>
      </w:pPr>
    </w:p>
    <w:p w:rsidR="004825D9" w:rsidRPr="001233C4" w:rsidRDefault="004825D9" w:rsidP="004825D9">
      <w:pPr>
        <w:jc w:val="both"/>
        <w:rPr>
          <w:sz w:val="22"/>
          <w:szCs w:val="22"/>
          <w:lang w:val="kk-KZ"/>
        </w:rPr>
      </w:pPr>
    </w:p>
    <w:sectPr w:rsidR="004825D9" w:rsidRPr="001233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DB7"/>
    <w:rsid w:val="000F52DD"/>
    <w:rsid w:val="001233C4"/>
    <w:rsid w:val="001617FC"/>
    <w:rsid w:val="002172FB"/>
    <w:rsid w:val="00301EAC"/>
    <w:rsid w:val="00316DB7"/>
    <w:rsid w:val="00333000"/>
    <w:rsid w:val="004825D9"/>
    <w:rsid w:val="004F33C1"/>
    <w:rsid w:val="00504D17"/>
    <w:rsid w:val="00564BDA"/>
    <w:rsid w:val="006666ED"/>
    <w:rsid w:val="00750280"/>
    <w:rsid w:val="007539CD"/>
    <w:rsid w:val="007B0165"/>
    <w:rsid w:val="00960749"/>
    <w:rsid w:val="009620C9"/>
    <w:rsid w:val="00991166"/>
    <w:rsid w:val="009F26B9"/>
    <w:rsid w:val="009F6B74"/>
    <w:rsid w:val="00A048F1"/>
    <w:rsid w:val="00A51269"/>
    <w:rsid w:val="00B65B3A"/>
    <w:rsid w:val="00BB6110"/>
    <w:rsid w:val="00C00EC7"/>
    <w:rsid w:val="00C9591A"/>
    <w:rsid w:val="00CD0CB5"/>
    <w:rsid w:val="00CF422B"/>
    <w:rsid w:val="00D86616"/>
    <w:rsid w:val="00D90377"/>
    <w:rsid w:val="00DA1C2E"/>
    <w:rsid w:val="00F21BFE"/>
    <w:rsid w:val="00FC6199"/>
    <w:rsid w:val="00FE4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AD878-C7EF-49A3-8946-67313ED7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5D9"/>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1233C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semiHidden/>
    <w:unhideWhenUsed/>
    <w:qFormat/>
    <w:rsid w:val="004825D9"/>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3C4"/>
    <w:rPr>
      <w:rFonts w:asciiTheme="majorHAnsi" w:eastAsiaTheme="majorEastAsia" w:hAnsiTheme="majorHAnsi" w:cstheme="majorBidi"/>
      <w:color w:val="2E74B5" w:themeColor="accent1" w:themeShade="BF"/>
      <w:sz w:val="32"/>
      <w:szCs w:val="32"/>
      <w:lang w:eastAsia="ru-RU"/>
    </w:rPr>
  </w:style>
  <w:style w:type="character" w:customStyle="1" w:styleId="40">
    <w:name w:val="Заголовок 4 Знак"/>
    <w:basedOn w:val="a0"/>
    <w:link w:val="4"/>
    <w:semiHidden/>
    <w:rsid w:val="004825D9"/>
    <w:rPr>
      <w:rFonts w:ascii="Times New Roman" w:eastAsia="Times New Roman" w:hAnsi="Times New Roman" w:cs="Times New Roman"/>
      <w:b/>
      <w:bCs/>
      <w:sz w:val="28"/>
      <w:szCs w:val="28"/>
      <w:lang w:eastAsia="ru-RU"/>
    </w:rPr>
  </w:style>
  <w:style w:type="character" w:customStyle="1" w:styleId="ListParagraphChar">
    <w:name w:val="List Paragraph Char"/>
    <w:aliases w:val="без абзаца Char,маркированный Char,ПАРАГРАФ Char"/>
    <w:link w:val="11"/>
    <w:semiHidden/>
    <w:locked/>
    <w:rsid w:val="004825D9"/>
    <w:rPr>
      <w:rFonts w:ascii="Calibri" w:hAnsi="Calibri" w:cs="Calibri"/>
    </w:rPr>
  </w:style>
  <w:style w:type="paragraph" w:customStyle="1" w:styleId="11">
    <w:name w:val="Абзац списка1"/>
    <w:aliases w:val="без абзаца,маркированный,ПАРАГРАФ"/>
    <w:basedOn w:val="a"/>
    <w:link w:val="ListParagraphChar"/>
    <w:semiHidden/>
    <w:rsid w:val="004825D9"/>
    <w:pPr>
      <w:spacing w:after="200" w:line="276" w:lineRule="auto"/>
      <w:ind w:left="720"/>
    </w:pPr>
    <w:rPr>
      <w:rFonts w:ascii="Calibri" w:eastAsiaTheme="minorHAnsi" w:hAnsi="Calibri" w:cs="Calibri"/>
      <w:sz w:val="22"/>
      <w:szCs w:val="22"/>
      <w:lang w:eastAsia="en-US"/>
    </w:rPr>
  </w:style>
  <w:style w:type="character" w:styleId="a3">
    <w:name w:val="Strong"/>
    <w:basedOn w:val="a0"/>
    <w:uiPriority w:val="22"/>
    <w:qFormat/>
    <w:rsid w:val="001233C4"/>
    <w:rPr>
      <w:b/>
      <w:bCs/>
    </w:rPr>
  </w:style>
  <w:style w:type="paragraph" w:customStyle="1" w:styleId="12">
    <w:name w:val="Обычный1"/>
    <w:semiHidden/>
    <w:rsid w:val="004825D9"/>
    <w:pPr>
      <w:suppressAutoHyphens/>
      <w:spacing w:after="0" w:line="240" w:lineRule="auto"/>
    </w:pPr>
    <w:rPr>
      <w:rFonts w:ascii="Times New Roman" w:eastAsia="Times New Roman" w:hAnsi="Times New Roman" w:cs="Times New Roman"/>
      <w:sz w:val="20"/>
      <w:szCs w:val="20"/>
      <w:lang w:eastAsia="ar-SA"/>
    </w:rPr>
  </w:style>
  <w:style w:type="paragraph" w:styleId="a4">
    <w:name w:val="No Spacing"/>
    <w:qFormat/>
    <w:rsid w:val="004825D9"/>
    <w:pPr>
      <w:spacing w:after="0" w:line="240" w:lineRule="auto"/>
    </w:pPr>
    <w:rPr>
      <w:rFonts w:ascii="Calibri" w:eastAsia="Times New Roman" w:hAnsi="Calibri" w:cs="Times New Roman"/>
    </w:rPr>
  </w:style>
  <w:style w:type="character" w:customStyle="1" w:styleId="shorttext">
    <w:name w:val="short_text"/>
    <w:rsid w:val="004825D9"/>
  </w:style>
  <w:style w:type="character" w:styleId="a5">
    <w:name w:val="Hyperlink"/>
    <w:semiHidden/>
    <w:unhideWhenUsed/>
    <w:rsid w:val="004825D9"/>
    <w:rPr>
      <w:color w:val="0000FF"/>
      <w:u w:val="single"/>
    </w:rPr>
  </w:style>
  <w:style w:type="paragraph" w:styleId="a6">
    <w:name w:val="Normal (Web)"/>
    <w:basedOn w:val="a"/>
    <w:semiHidden/>
    <w:unhideWhenUsed/>
    <w:rsid w:val="004825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60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zislam.kz/eislam-598/?lang=ru" TargetMode="External"/><Relationship Id="rId3" Type="http://schemas.openxmlformats.org/officeDocument/2006/relationships/settings" Target="settings.xml"/><Relationship Id="rId7" Type="http://schemas.openxmlformats.org/officeDocument/2006/relationships/hyperlink" Target="https://www.referat911.ru/Bezopasnost-jiznedeyatelnosti/halyaraly-terrorizm/157612-2195178-place1.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gemen.kz/article/163332-terrorizmmen-kures-%E2%80%93-barshanynh-mindeti" TargetMode="External"/><Relationship Id="rId11" Type="http://schemas.openxmlformats.org/officeDocument/2006/relationships/theme" Target="theme/theme1.xml"/><Relationship Id="rId5" Type="http://schemas.openxmlformats.org/officeDocument/2006/relationships/hyperlink" Target="https://mylektsii.ru/3-102386.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o.mos.ru/countering-extremism/the-conditions-of-occurrence-of-the-terrorist-threat-and-countermeasur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5D478-15C6-4CAD-9F0A-C6E750FF0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1960</Words>
  <Characters>11172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acer</cp:lastModifiedBy>
  <cp:revision>35</cp:revision>
  <dcterms:created xsi:type="dcterms:W3CDTF">2021-01-21T09:16:00Z</dcterms:created>
  <dcterms:modified xsi:type="dcterms:W3CDTF">2024-01-04T05:45:00Z</dcterms:modified>
</cp:coreProperties>
</file>